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E0" w:rsidRDefault="00B01BB8">
      <w:pPr>
        <w:pStyle w:val="3"/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二氧化碳点阵激光机技术要求</w:t>
      </w:r>
    </w:p>
    <w:p w:rsidR="00310AE0" w:rsidRDefault="00B01BB8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1.设备总述</w:t>
      </w:r>
    </w:p>
    <w:p w:rsidR="00310AE0" w:rsidRDefault="00B01BB8">
      <w:pPr>
        <w:ind w:rightChars="-254" w:right="-53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1.1设备用途：主要用于皮肤表皮的疣、痣的祛除及面部年轻化的治疗。</w:t>
      </w:r>
    </w:p>
    <w:p w:rsidR="00310AE0" w:rsidRDefault="00B01BB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1.2配置要求：主机、扫描器及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扫描头各一套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，切割头一套，防护眼镜、眼罩各一副。</w:t>
      </w:r>
    </w:p>
    <w:p w:rsidR="00310AE0" w:rsidRDefault="00B01BB8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2.技术要求</w:t>
      </w:r>
    </w:p>
    <w:p w:rsidR="005A1CC0" w:rsidRDefault="00B01BB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2.1</w:t>
      </w:r>
      <w:r>
        <w:rPr>
          <w:rFonts w:ascii="宋体" w:eastAsia="宋体" w:hAnsi="宋体" w:cs="宋体"/>
          <w:sz w:val="28"/>
          <w:szCs w:val="28"/>
        </w:rPr>
        <w:t>激光波长：10.6um</w:t>
      </w:r>
    </w:p>
    <w:p w:rsidR="001F27DD" w:rsidRDefault="001F27DD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2.2</w:t>
      </w:r>
      <w:r w:rsidR="00CA65D9">
        <w:rPr>
          <w:rFonts w:ascii="宋体" w:eastAsia="宋体" w:hAnsi="宋体" w:cs="宋体" w:hint="eastAsia"/>
          <w:sz w:val="28"/>
          <w:szCs w:val="28"/>
        </w:rPr>
        <w:t>★</w:t>
      </w:r>
      <w:r w:rsidR="0038676F">
        <w:rPr>
          <w:rFonts w:ascii="宋体" w:eastAsia="宋体" w:hAnsi="宋体" w:cs="宋体" w:hint="eastAsia"/>
          <w:sz w:val="28"/>
          <w:szCs w:val="28"/>
        </w:rPr>
        <w:t>激光模式：</w:t>
      </w:r>
      <w:proofErr w:type="gramStart"/>
      <w:r w:rsidR="0038676F">
        <w:rPr>
          <w:rFonts w:ascii="宋体" w:eastAsia="宋体" w:hAnsi="宋体" w:cs="宋体" w:hint="eastAsia"/>
          <w:sz w:val="28"/>
          <w:szCs w:val="28"/>
        </w:rPr>
        <w:t>基模或</w:t>
      </w:r>
      <w:proofErr w:type="gramEnd"/>
      <w:r w:rsidR="0038676F">
        <w:rPr>
          <w:rFonts w:ascii="宋体" w:eastAsia="宋体" w:hAnsi="宋体" w:cs="宋体" w:hint="eastAsia"/>
          <w:sz w:val="28"/>
          <w:szCs w:val="28"/>
        </w:rPr>
        <w:t>单模</w:t>
      </w:r>
    </w:p>
    <w:p w:rsidR="00310AE0" w:rsidRDefault="00EC46E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2.3</w:t>
      </w:r>
      <w:r w:rsidR="00B01BB8">
        <w:rPr>
          <w:rFonts w:ascii="宋体" w:eastAsia="宋体" w:hAnsi="宋体" w:cs="宋体"/>
          <w:sz w:val="28"/>
          <w:szCs w:val="28"/>
        </w:rPr>
        <w:t>工作方式：连续或超脉冲</w:t>
      </w:r>
    </w:p>
    <w:p w:rsidR="00310AE0" w:rsidRDefault="00EC46EC">
      <w:pPr>
        <w:ind w:rightChars="-44" w:right="-9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2.4</w:t>
      </w:r>
      <w:r w:rsidR="00B01BB8">
        <w:rPr>
          <w:rFonts w:ascii="宋体" w:eastAsia="宋体" w:hAnsi="宋体" w:cs="宋体" w:hint="eastAsia"/>
          <w:sz w:val="28"/>
          <w:szCs w:val="28"/>
        </w:rPr>
        <w:t>最大</w:t>
      </w:r>
      <w:r w:rsidR="00B01BB8">
        <w:rPr>
          <w:rFonts w:ascii="宋体" w:eastAsia="宋体" w:hAnsi="宋体" w:cs="宋体"/>
          <w:sz w:val="28"/>
          <w:szCs w:val="28"/>
        </w:rPr>
        <w:t>激光功率：</w:t>
      </w:r>
      <w:r w:rsidR="00B01BB8">
        <w:rPr>
          <w:rFonts w:ascii="宋体" w:eastAsia="宋体" w:hAnsi="宋体" w:cs="宋体" w:hint="eastAsia"/>
          <w:sz w:val="28"/>
          <w:szCs w:val="28"/>
        </w:rPr>
        <w:t>不小于25</w:t>
      </w:r>
      <w:r w:rsidR="00B01BB8">
        <w:rPr>
          <w:rFonts w:ascii="宋体" w:eastAsia="宋体" w:hAnsi="宋体" w:cs="宋体"/>
          <w:sz w:val="28"/>
          <w:szCs w:val="28"/>
        </w:rPr>
        <w:t>w</w:t>
      </w:r>
    </w:p>
    <w:p w:rsidR="00310AE0" w:rsidRDefault="00EC46E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2.5</w:t>
      </w:r>
      <w:r w:rsidR="00AB5260">
        <w:rPr>
          <w:rFonts w:ascii="宋体" w:eastAsia="宋体" w:hAnsi="宋体" w:cs="宋体" w:hint="eastAsia"/>
          <w:sz w:val="28"/>
          <w:szCs w:val="28"/>
        </w:rPr>
        <w:t>★</w:t>
      </w:r>
      <w:r w:rsidR="00B01BB8">
        <w:rPr>
          <w:rFonts w:ascii="宋体" w:eastAsia="宋体" w:hAnsi="宋体" w:cs="宋体"/>
          <w:sz w:val="28"/>
          <w:szCs w:val="28"/>
        </w:rPr>
        <w:t>传输方式：7</w:t>
      </w:r>
      <w:r w:rsidR="005A21F8">
        <w:rPr>
          <w:rFonts w:ascii="宋体" w:eastAsia="宋体" w:hAnsi="宋体" w:cs="宋体"/>
          <w:sz w:val="28"/>
          <w:szCs w:val="28"/>
        </w:rPr>
        <w:t>关节</w:t>
      </w:r>
      <w:r w:rsidR="005A21F8">
        <w:rPr>
          <w:rFonts w:ascii="宋体" w:eastAsia="宋体" w:hAnsi="宋体" w:cs="宋体" w:hint="eastAsia"/>
          <w:sz w:val="28"/>
          <w:szCs w:val="28"/>
        </w:rPr>
        <w:t>导</w:t>
      </w:r>
      <w:r w:rsidR="005A21F8">
        <w:rPr>
          <w:rFonts w:ascii="宋体" w:eastAsia="宋体" w:hAnsi="宋体" w:cs="宋体"/>
          <w:sz w:val="28"/>
          <w:szCs w:val="28"/>
        </w:rPr>
        <w:t>光臂</w:t>
      </w:r>
    </w:p>
    <w:p w:rsidR="00310AE0" w:rsidRDefault="00EC46E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2.6</w:t>
      </w:r>
      <w:r w:rsidR="00B01BB8">
        <w:rPr>
          <w:rFonts w:ascii="宋体" w:eastAsia="宋体" w:hAnsi="宋体" w:cs="宋体"/>
          <w:sz w:val="28"/>
          <w:szCs w:val="28"/>
        </w:rPr>
        <w:t>功率检测：具备激光输出功率检测系统确保激光输出功率稳定</w:t>
      </w:r>
    </w:p>
    <w:p w:rsidR="00310AE0" w:rsidRDefault="00EC46E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2.7</w:t>
      </w:r>
      <w:r w:rsidR="00B01BB8">
        <w:rPr>
          <w:rFonts w:ascii="宋体" w:eastAsia="宋体" w:hAnsi="宋体" w:cs="宋体"/>
          <w:sz w:val="28"/>
          <w:szCs w:val="28"/>
        </w:rPr>
        <w:t>散热系统：具备风冷、</w:t>
      </w:r>
      <w:proofErr w:type="gramStart"/>
      <w:r w:rsidR="00B01BB8">
        <w:rPr>
          <w:rFonts w:ascii="宋体" w:eastAsia="宋体" w:hAnsi="宋体" w:cs="宋体"/>
          <w:sz w:val="28"/>
          <w:szCs w:val="28"/>
        </w:rPr>
        <w:t>水冷双</w:t>
      </w:r>
      <w:proofErr w:type="gramEnd"/>
      <w:r w:rsidR="00B01BB8">
        <w:rPr>
          <w:rFonts w:ascii="宋体" w:eastAsia="宋体" w:hAnsi="宋体" w:cs="宋体"/>
          <w:sz w:val="28"/>
          <w:szCs w:val="28"/>
        </w:rPr>
        <w:t>级散热系统确保设备稳定工作</w:t>
      </w:r>
    </w:p>
    <w:p w:rsidR="00310AE0" w:rsidRDefault="000019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2.8</w:t>
      </w:r>
      <w:r w:rsidR="00B01BB8">
        <w:rPr>
          <w:rFonts w:ascii="宋体" w:eastAsia="宋体" w:hAnsi="宋体" w:cs="宋体"/>
          <w:sz w:val="28"/>
          <w:szCs w:val="28"/>
        </w:rPr>
        <w:t>光斑直径0.1-0.4mm</w:t>
      </w:r>
    </w:p>
    <w:p w:rsidR="00310AE0" w:rsidRDefault="000019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2.9</w:t>
      </w:r>
      <w:r w:rsidR="00B01BB8">
        <w:rPr>
          <w:rFonts w:ascii="宋体" w:eastAsia="宋体" w:hAnsi="宋体" w:cs="宋体"/>
          <w:sz w:val="28"/>
          <w:szCs w:val="28"/>
        </w:rPr>
        <w:t>扫描面积</w:t>
      </w:r>
      <w:r w:rsidR="009D30FA">
        <w:rPr>
          <w:rFonts w:ascii="宋体" w:eastAsia="宋体" w:hAnsi="宋体" w:cs="宋体" w:hint="eastAsia"/>
          <w:sz w:val="28"/>
          <w:szCs w:val="28"/>
        </w:rPr>
        <w:t>不小于</w:t>
      </w:r>
      <w:r w:rsidR="00B01BB8">
        <w:rPr>
          <w:rFonts w:ascii="宋体" w:eastAsia="宋体" w:hAnsi="宋体" w:cs="宋体"/>
          <w:sz w:val="28"/>
          <w:szCs w:val="28"/>
        </w:rPr>
        <w:t>15mm×15mm</w:t>
      </w:r>
      <w:r w:rsidR="00B01BB8">
        <w:rPr>
          <w:rFonts w:ascii="宋体" w:eastAsia="宋体" w:hAnsi="宋体" w:cs="宋体" w:hint="eastAsia"/>
          <w:sz w:val="28"/>
          <w:szCs w:val="28"/>
        </w:rPr>
        <w:t>可调节</w:t>
      </w:r>
    </w:p>
    <w:p w:rsidR="00274016" w:rsidRDefault="000019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2.10</w:t>
      </w:r>
      <w:r w:rsidR="00B01BB8">
        <w:rPr>
          <w:rFonts w:ascii="宋体" w:eastAsia="宋体" w:hAnsi="宋体" w:cs="宋体"/>
          <w:sz w:val="28"/>
          <w:szCs w:val="28"/>
        </w:rPr>
        <w:t>扫描图形</w:t>
      </w:r>
      <w:r w:rsidR="00274016">
        <w:rPr>
          <w:rFonts w:ascii="宋体" w:eastAsia="宋体" w:hAnsi="宋体" w:cs="宋体" w:hint="eastAsia"/>
          <w:sz w:val="28"/>
          <w:szCs w:val="28"/>
        </w:rPr>
        <w:t>：</w:t>
      </w:r>
      <w:r w:rsidR="00BC77FC">
        <w:rPr>
          <w:rFonts w:ascii="宋体" w:eastAsia="宋体" w:hAnsi="宋体" w:cs="宋体"/>
          <w:sz w:val="28"/>
          <w:szCs w:val="28"/>
        </w:rPr>
        <w:t>矩形、</w:t>
      </w:r>
      <w:r w:rsidR="00B01BB8">
        <w:rPr>
          <w:rFonts w:ascii="宋体" w:eastAsia="宋体" w:hAnsi="宋体" w:cs="宋体"/>
          <w:sz w:val="28"/>
          <w:szCs w:val="28"/>
        </w:rPr>
        <w:t>线</w:t>
      </w:r>
      <w:r w:rsidR="00BC77FC">
        <w:rPr>
          <w:rFonts w:ascii="宋体" w:eastAsia="宋体" w:hAnsi="宋体" w:cs="宋体" w:hint="eastAsia"/>
          <w:sz w:val="28"/>
          <w:szCs w:val="28"/>
        </w:rPr>
        <w:t>型</w:t>
      </w:r>
      <w:r w:rsidR="00BC77FC">
        <w:rPr>
          <w:rFonts w:ascii="宋体" w:eastAsia="宋体" w:hAnsi="宋体" w:cs="宋体"/>
          <w:sz w:val="28"/>
          <w:szCs w:val="28"/>
        </w:rPr>
        <w:t>、</w:t>
      </w:r>
      <w:r w:rsidR="00BC77FC">
        <w:rPr>
          <w:rFonts w:ascii="宋体" w:eastAsia="宋体" w:hAnsi="宋体" w:cs="宋体" w:hint="eastAsia"/>
          <w:sz w:val="28"/>
          <w:szCs w:val="28"/>
        </w:rPr>
        <w:t>圆形或椭圆</w:t>
      </w:r>
      <w:r>
        <w:rPr>
          <w:rFonts w:ascii="宋体" w:eastAsia="宋体" w:hAnsi="宋体" w:cs="宋体" w:hint="eastAsia"/>
          <w:sz w:val="28"/>
          <w:szCs w:val="28"/>
        </w:rPr>
        <w:t>等</w:t>
      </w:r>
    </w:p>
    <w:p w:rsidR="00310AE0" w:rsidRDefault="000019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2.11</w:t>
      </w:r>
      <w:r w:rsidR="00B01BB8">
        <w:rPr>
          <w:rFonts w:ascii="宋体" w:eastAsia="宋体" w:hAnsi="宋体" w:cs="宋体" w:hint="eastAsia"/>
          <w:sz w:val="28"/>
          <w:szCs w:val="28"/>
        </w:rPr>
        <w:t>操作系统：6寸以上彩色触摸屏</w:t>
      </w:r>
      <w:r w:rsidR="00905E56">
        <w:rPr>
          <w:rFonts w:ascii="宋体" w:eastAsia="宋体" w:hAnsi="宋体" w:cs="宋体" w:hint="eastAsia"/>
          <w:sz w:val="28"/>
          <w:szCs w:val="28"/>
        </w:rPr>
        <w:t>。</w:t>
      </w:r>
    </w:p>
    <w:p w:rsidR="00B74D92" w:rsidRPr="00B74D92" w:rsidRDefault="00B74D92" w:rsidP="0058470F">
      <w:pPr>
        <w:tabs>
          <w:tab w:val="left" w:pos="360"/>
        </w:tabs>
        <w:adjustRightInd w:val="0"/>
        <w:snapToGrid w:val="0"/>
        <w:spacing w:line="5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 w:rsidRPr="00905E56"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1</w:t>
      </w:r>
      <w:r w:rsidR="000019F2"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★</w:t>
      </w:r>
      <w:r w:rsidR="00C57BDA">
        <w:rPr>
          <w:rFonts w:ascii="宋体" w:eastAsia="宋体" w:hAnsi="宋体" w:cs="宋体" w:hint="eastAsia"/>
          <w:sz w:val="28"/>
          <w:szCs w:val="28"/>
        </w:rPr>
        <w:t>生产企业</w:t>
      </w:r>
      <w:r w:rsidRPr="00905E56">
        <w:rPr>
          <w:rFonts w:ascii="宋体" w:eastAsia="宋体" w:hAnsi="宋体" w:cs="宋体" w:hint="eastAsia"/>
          <w:sz w:val="28"/>
          <w:szCs w:val="28"/>
        </w:rPr>
        <w:t>通过ISO9001和ISO13485认证。</w:t>
      </w:r>
    </w:p>
    <w:sectPr w:rsidR="00B74D92" w:rsidRPr="00B74D92" w:rsidSect="00310AE0">
      <w:pgSz w:w="11906" w:h="16838"/>
      <w:pgMar w:top="1440" w:right="1800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670" w:rsidRDefault="00191670" w:rsidP="005A21F8">
      <w:r>
        <w:separator/>
      </w:r>
    </w:p>
  </w:endnote>
  <w:endnote w:type="continuationSeparator" w:id="0">
    <w:p w:rsidR="00191670" w:rsidRDefault="00191670" w:rsidP="005A2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670" w:rsidRDefault="00191670" w:rsidP="005A21F8">
      <w:r>
        <w:separator/>
      </w:r>
    </w:p>
  </w:footnote>
  <w:footnote w:type="continuationSeparator" w:id="0">
    <w:p w:rsidR="00191670" w:rsidRDefault="00191670" w:rsidP="005A2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10AE0"/>
    <w:rsid w:val="000019F2"/>
    <w:rsid w:val="0008499F"/>
    <w:rsid w:val="00091DFC"/>
    <w:rsid w:val="000F4CD7"/>
    <w:rsid w:val="001220B9"/>
    <w:rsid w:val="00131940"/>
    <w:rsid w:val="0019042D"/>
    <w:rsid w:val="00191670"/>
    <w:rsid w:val="001F27DD"/>
    <w:rsid w:val="00274016"/>
    <w:rsid w:val="002948C5"/>
    <w:rsid w:val="00310AE0"/>
    <w:rsid w:val="0038676F"/>
    <w:rsid w:val="003C3B26"/>
    <w:rsid w:val="003D0846"/>
    <w:rsid w:val="003E5439"/>
    <w:rsid w:val="00421CFD"/>
    <w:rsid w:val="004C302C"/>
    <w:rsid w:val="004C50F9"/>
    <w:rsid w:val="004F2B4A"/>
    <w:rsid w:val="00536627"/>
    <w:rsid w:val="0058470F"/>
    <w:rsid w:val="005A1CC0"/>
    <w:rsid w:val="005A21F8"/>
    <w:rsid w:val="005E7983"/>
    <w:rsid w:val="00600A1D"/>
    <w:rsid w:val="00616BFA"/>
    <w:rsid w:val="00656201"/>
    <w:rsid w:val="00741088"/>
    <w:rsid w:val="007A4813"/>
    <w:rsid w:val="00851D36"/>
    <w:rsid w:val="008C58E1"/>
    <w:rsid w:val="008F36CD"/>
    <w:rsid w:val="008F668C"/>
    <w:rsid w:val="00905E56"/>
    <w:rsid w:val="009313D3"/>
    <w:rsid w:val="009D30FA"/>
    <w:rsid w:val="009F3780"/>
    <w:rsid w:val="00A24BA6"/>
    <w:rsid w:val="00A71A4E"/>
    <w:rsid w:val="00AB5260"/>
    <w:rsid w:val="00AC36A8"/>
    <w:rsid w:val="00AC613A"/>
    <w:rsid w:val="00AD30BD"/>
    <w:rsid w:val="00AF5013"/>
    <w:rsid w:val="00B01BB8"/>
    <w:rsid w:val="00B22243"/>
    <w:rsid w:val="00B74D92"/>
    <w:rsid w:val="00B94B9A"/>
    <w:rsid w:val="00BC77FC"/>
    <w:rsid w:val="00BF35EE"/>
    <w:rsid w:val="00C57BDA"/>
    <w:rsid w:val="00C67606"/>
    <w:rsid w:val="00CA65D9"/>
    <w:rsid w:val="00CB01F3"/>
    <w:rsid w:val="00DB25EB"/>
    <w:rsid w:val="00DF6CBB"/>
    <w:rsid w:val="00E2422D"/>
    <w:rsid w:val="00E638E5"/>
    <w:rsid w:val="00EC46EC"/>
    <w:rsid w:val="00ED5D28"/>
    <w:rsid w:val="00F23238"/>
    <w:rsid w:val="00F51C6C"/>
    <w:rsid w:val="00F70440"/>
    <w:rsid w:val="00FD2AFE"/>
    <w:rsid w:val="00FE56F4"/>
    <w:rsid w:val="06357304"/>
    <w:rsid w:val="283B49A5"/>
    <w:rsid w:val="335629CA"/>
    <w:rsid w:val="3DCD4E6B"/>
    <w:rsid w:val="445331EE"/>
    <w:rsid w:val="44680990"/>
    <w:rsid w:val="4C67392E"/>
    <w:rsid w:val="6F6E1A9A"/>
    <w:rsid w:val="7BCD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A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10AE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rsid w:val="00310AE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1"/>
    <w:basedOn w:val="a"/>
    <w:rsid w:val="00310AE0"/>
    <w:pPr>
      <w:widowControl/>
      <w:tabs>
        <w:tab w:val="left" w:pos="1119"/>
      </w:tabs>
      <w:adjustRightInd w:val="0"/>
      <w:snapToGrid w:val="0"/>
      <w:spacing w:beforeLines="150" w:line="360" w:lineRule="auto"/>
      <w:ind w:left="2958" w:hanging="1224"/>
      <w:jc w:val="left"/>
      <w:outlineLvl w:val="0"/>
    </w:pPr>
    <w:rPr>
      <w:rFonts w:ascii="Arial Narrow" w:eastAsia="FangSong_GB2312" w:hAnsi="Arial Narrow"/>
      <w:b/>
      <w:spacing w:val="20"/>
      <w:kern w:val="0"/>
      <w:sz w:val="28"/>
      <w:szCs w:val="20"/>
    </w:rPr>
  </w:style>
  <w:style w:type="paragraph" w:customStyle="1" w:styleId="2">
    <w:name w:val="标2"/>
    <w:basedOn w:val="a"/>
    <w:rsid w:val="00310AE0"/>
    <w:pPr>
      <w:tabs>
        <w:tab w:val="left" w:pos="1119"/>
      </w:tabs>
      <w:adjustRightInd w:val="0"/>
      <w:snapToGrid w:val="0"/>
      <w:spacing w:before="240"/>
      <w:ind w:left="1119" w:hanging="1224"/>
      <w:outlineLvl w:val="1"/>
    </w:pPr>
    <w:rPr>
      <w:rFonts w:ascii="Arial Narrow" w:eastAsia="FangSong_GB2312" w:hAnsi="Arial Narrow"/>
      <w:sz w:val="24"/>
      <w:szCs w:val="20"/>
    </w:rPr>
  </w:style>
  <w:style w:type="paragraph" w:styleId="a3">
    <w:name w:val="header"/>
    <w:basedOn w:val="a"/>
    <w:link w:val="Char"/>
    <w:rsid w:val="005A2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21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A2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21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43</cp:revision>
  <dcterms:created xsi:type="dcterms:W3CDTF">2014-10-29T12:08:00Z</dcterms:created>
  <dcterms:modified xsi:type="dcterms:W3CDTF">2020-02-21T07:10:00Z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