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至少两年、</w:t>
      </w:r>
      <w:r>
        <w:rPr>
          <w:rFonts w:hint="eastAsia" w:ascii="仿宋" w:hAnsi="仿宋" w:eastAsia="仿宋" w:cs="仿宋"/>
          <w:color w:val="000000" w:themeColor="text1"/>
          <w:sz w:val="28"/>
          <w:szCs w:val="28"/>
          <w:shd w:val="clear" w:color="auto" w:fill="FFFFFF"/>
          <w14:textFill>
            <w14:solidFill>
              <w14:schemeClr w14:val="tx1"/>
            </w14:solidFill>
          </w14:textFill>
        </w:rPr>
        <w:t>安康码通道质保三年</w:t>
      </w:r>
      <w:r>
        <w:rPr>
          <w:rFonts w:hint="eastAsia" w:ascii="仿宋" w:hAnsi="仿宋" w:eastAsia="仿宋" w:cs="仿宋"/>
          <w:sz w:val="28"/>
          <w:szCs w:val="28"/>
          <w:lang w:eastAsia="zh-CN"/>
        </w:rPr>
        <w:t>）</w:t>
      </w:r>
      <w:r>
        <w:rPr>
          <w:rFonts w:hint="eastAsia" w:ascii="仿宋" w:hAnsi="仿宋" w:eastAsia="仿宋" w:cs="仿宋"/>
          <w:sz w:val="28"/>
          <w:szCs w:val="28"/>
        </w:rPr>
        <w:t>。</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left"/>
        <w:rPr>
          <w:rFonts w:hint="eastAsia" w:ascii="仿宋" w:hAnsi="仿宋" w:eastAsia="仿宋" w:cs="仿宋"/>
          <w:b/>
          <w:bCs/>
          <w:sz w:val="32"/>
          <w:szCs w:val="32"/>
        </w:rPr>
      </w:pPr>
    </w:p>
    <w:p>
      <w:pPr>
        <w:jc w:val="left"/>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73F457C"/>
    <w:rsid w:val="37C6625F"/>
    <w:rsid w:val="39E25A39"/>
    <w:rsid w:val="3A3510BC"/>
    <w:rsid w:val="3CCA16DD"/>
    <w:rsid w:val="4A293473"/>
    <w:rsid w:val="4C3D459C"/>
    <w:rsid w:val="4E865C72"/>
    <w:rsid w:val="4EBB6D22"/>
    <w:rsid w:val="50CF1A3C"/>
    <w:rsid w:val="5AE85F55"/>
    <w:rsid w:val="632F322E"/>
    <w:rsid w:val="63810003"/>
    <w:rsid w:val="649C0AAD"/>
    <w:rsid w:val="69530C3E"/>
    <w:rsid w:val="6D535020"/>
    <w:rsid w:val="75B03398"/>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TotalTime>
  <ScaleCrop>false</ScaleCrop>
  <LinksUpToDate>false</LinksUpToDate>
  <CharactersWithSpaces>2726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2021-10-19T07:55:50Z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ED35030A825D48CC8BC94EDE652908ED</vt:lpwstr>
  </property>
</Properties>
</file>