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附件2：滁州市一院七氟丙烷气瓶报价表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tbl>
      <w:tblPr>
        <w:tblStyle w:val="3"/>
        <w:tblW w:w="140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36"/>
        <w:gridCol w:w="1419"/>
        <w:gridCol w:w="1362"/>
        <w:gridCol w:w="1492"/>
        <w:gridCol w:w="1363"/>
        <w:gridCol w:w="1363"/>
        <w:gridCol w:w="136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灭火总剂量(KG)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贮存压力（MPa）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数量（柜组）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总数（瓶）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负一层气体阀间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QMP120/4.2PL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80.8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负一层气体阀间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QP4/6PL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氮气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负一层发电机房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114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GQQ150×2/2.5-PL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信息中心机房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GQQ150×2/2.5-PL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信息中心机房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财务科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负二层库房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负二层库房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436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  价：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6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总价大写：</w:t>
            </w:r>
          </w:p>
        </w:tc>
        <w:tc>
          <w:tcPr>
            <w:tcW w:w="972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left="0" w:leftChars="0" w:firstLine="6938" w:firstLineChars="2891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投标单位盖章：</w:t>
      </w:r>
    </w:p>
    <w:p>
      <w:pPr>
        <w:ind w:firstLine="6960" w:firstLineChars="29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960" w:firstLineChars="29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法定代表人或委托代理人（签字）：</w:t>
      </w:r>
    </w:p>
    <w:p>
      <w:pPr>
        <w:ind w:firstLine="6960" w:firstLineChars="29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960" w:firstLineChars="29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    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34"/>
    <w:rsid w:val="00130847"/>
    <w:rsid w:val="00143404"/>
    <w:rsid w:val="002919A9"/>
    <w:rsid w:val="0034290E"/>
    <w:rsid w:val="005E6B5E"/>
    <w:rsid w:val="00766E72"/>
    <w:rsid w:val="00790B48"/>
    <w:rsid w:val="009B790D"/>
    <w:rsid w:val="009F7334"/>
    <w:rsid w:val="00C65B96"/>
    <w:rsid w:val="00D409C2"/>
    <w:rsid w:val="00D93FFF"/>
    <w:rsid w:val="00E122DF"/>
    <w:rsid w:val="00E97FAF"/>
    <w:rsid w:val="00EA4836"/>
    <w:rsid w:val="00F8651A"/>
    <w:rsid w:val="1BF24C0E"/>
    <w:rsid w:val="21563489"/>
    <w:rsid w:val="56F22553"/>
    <w:rsid w:val="5BC70423"/>
    <w:rsid w:val="5F657A04"/>
    <w:rsid w:val="6B5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355</Characters>
  <Lines>2</Lines>
  <Paragraphs>1</Paragraphs>
  <TotalTime>2</TotalTime>
  <ScaleCrop>false</ScaleCrop>
  <LinksUpToDate>false</LinksUpToDate>
  <CharactersWithSpaces>416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2021-12-28T07:30:00Z</dcterms:created>
  <dc:creator>Administrator</dc:creator>
  <cp:lastModifiedBy>建筑的味道</cp:lastModifiedBy>
  <dcterms:modified xsi:type="dcterms:W3CDTF">2022-02-16T01:10:02Z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9794E416DBB34556B4F49D1456071BDB</vt:lpwstr>
  </property>
</Properties>
</file>