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7491CB">
      <w:pPr>
        <w:spacing w:line="249" w:lineRule="auto"/>
        <w:rPr>
          <w:rFonts w:ascii="Arial"/>
          <w:sz w:val="21"/>
        </w:rPr>
      </w:pPr>
    </w:p>
    <w:p w14:paraId="746102B9">
      <w:pPr>
        <w:pStyle w:val="2"/>
        <w:spacing w:before="92" w:line="190" w:lineRule="auto"/>
        <w:jc w:val="center"/>
        <w:outlineLvl w:val="0"/>
        <w:rPr>
          <w:b/>
          <w:bCs/>
          <w:color w:val="0B3B4F"/>
          <w:spacing w:val="8"/>
          <w:sz w:val="20"/>
          <w:szCs w:val="20"/>
        </w:rPr>
      </w:pPr>
      <w:r>
        <w:rPr>
          <w:b/>
          <w:bCs/>
          <w:color w:val="0B3B4F"/>
          <w:spacing w:val="8"/>
          <w:sz w:val="20"/>
          <w:szCs w:val="20"/>
        </w:rPr>
        <w:t>滁州市第一人民医院</w:t>
      </w:r>
    </w:p>
    <w:p w14:paraId="500BC386">
      <w:pPr>
        <w:pStyle w:val="2"/>
        <w:spacing w:before="92" w:line="190" w:lineRule="auto"/>
        <w:jc w:val="center"/>
        <w:outlineLvl w:val="0"/>
        <w:rPr>
          <w:sz w:val="20"/>
          <w:szCs w:val="20"/>
        </w:rPr>
      </w:pPr>
      <w:r>
        <w:rPr>
          <w:b/>
          <w:bCs/>
          <w:color w:val="0B3B4F"/>
          <w:spacing w:val="8"/>
          <w:sz w:val="20"/>
          <w:szCs w:val="20"/>
        </w:rPr>
        <w:t>医用电子直线加速器检测报告</w:t>
      </w:r>
    </w:p>
    <w:p w14:paraId="699793DB">
      <w:pPr>
        <w:spacing w:before="102"/>
        <w:jc w:val="left"/>
      </w:pPr>
    </w:p>
    <w:tbl>
      <w:tblPr>
        <w:tblStyle w:val="6"/>
        <w:tblW w:w="10322" w:type="dxa"/>
        <w:tblInd w:w="316" w:type="dxa"/>
        <w:tblBorders>
          <w:top w:val="single" w:color="BDC4CC" w:sz="2" w:space="0"/>
          <w:left w:val="single" w:color="BDC4CC" w:sz="2" w:space="0"/>
          <w:bottom w:val="single" w:color="BDC4CC" w:sz="2" w:space="0"/>
          <w:right w:val="single" w:color="BDC4CC" w:sz="2" w:space="0"/>
          <w:insideH w:val="single" w:color="BDC4CC" w:sz="2" w:space="0"/>
          <w:insideV w:val="single" w:color="BDC4CC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63"/>
        <w:gridCol w:w="3298"/>
        <w:gridCol w:w="1859"/>
        <w:gridCol w:w="3302"/>
      </w:tblGrid>
      <w:tr w14:paraId="4747174B">
        <w:tblPrEx>
          <w:tblBorders>
            <w:top w:val="single" w:color="BDC4CC" w:sz="2" w:space="0"/>
            <w:left w:val="single" w:color="BDC4CC" w:sz="2" w:space="0"/>
            <w:bottom w:val="single" w:color="BDC4CC" w:sz="2" w:space="0"/>
            <w:right w:val="single" w:color="BDC4CC" w:sz="2" w:space="0"/>
            <w:insideH w:val="single" w:color="BDC4CC" w:sz="2" w:space="0"/>
            <w:insideV w:val="single" w:color="BDC4CC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1863" w:type="dxa"/>
            <w:vAlign w:val="top"/>
          </w:tcPr>
          <w:p w14:paraId="7FF53868">
            <w:pPr>
              <w:spacing w:before="100" w:line="190" w:lineRule="auto"/>
              <w:ind w:left="721"/>
              <w:rPr>
                <w:rFonts w:ascii="微软雅黑" w:hAnsi="微软雅黑" w:eastAsia="微软雅黑" w:cs="微软雅黑"/>
                <w:sz w:val="10"/>
                <w:szCs w:val="1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4"/>
                <w:sz w:val="10"/>
                <w:szCs w:val="10"/>
              </w:rPr>
              <w:t>业主单位</w:t>
            </w:r>
          </w:p>
        </w:tc>
        <w:tc>
          <w:tcPr>
            <w:tcW w:w="3298" w:type="dxa"/>
            <w:vAlign w:val="top"/>
          </w:tcPr>
          <w:p w14:paraId="647EC9FD">
            <w:pPr>
              <w:spacing w:before="99" w:line="191" w:lineRule="auto"/>
              <w:ind w:left="89"/>
              <w:rPr>
                <w:rFonts w:ascii="微软雅黑" w:hAnsi="微软雅黑" w:eastAsia="微软雅黑" w:cs="微软雅黑"/>
                <w:sz w:val="10"/>
                <w:szCs w:val="10"/>
              </w:rPr>
            </w:pPr>
            <w:r>
              <w:rPr>
                <w:rFonts w:ascii="微软雅黑" w:hAnsi="微软雅黑" w:eastAsia="微软雅黑" w:cs="微软雅黑"/>
                <w:spacing w:val="4"/>
                <w:sz w:val="10"/>
                <w:szCs w:val="10"/>
              </w:rPr>
              <w:t>滁州市第一人民医院</w:t>
            </w:r>
          </w:p>
        </w:tc>
        <w:tc>
          <w:tcPr>
            <w:tcW w:w="1859" w:type="dxa"/>
            <w:vAlign w:val="top"/>
          </w:tcPr>
          <w:p w14:paraId="6D24EB1C">
            <w:pPr>
              <w:spacing w:before="100" w:line="190" w:lineRule="auto"/>
              <w:ind w:left="717"/>
              <w:rPr>
                <w:rFonts w:ascii="微软雅黑" w:hAnsi="微软雅黑" w:eastAsia="微软雅黑" w:cs="微软雅黑"/>
                <w:sz w:val="10"/>
                <w:szCs w:val="1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4"/>
                <w:sz w:val="10"/>
                <w:szCs w:val="10"/>
              </w:rPr>
              <w:t>设备名称</w:t>
            </w:r>
          </w:p>
        </w:tc>
        <w:tc>
          <w:tcPr>
            <w:tcW w:w="3302" w:type="dxa"/>
            <w:vAlign w:val="top"/>
          </w:tcPr>
          <w:p w14:paraId="500C6B29">
            <w:pPr>
              <w:spacing w:before="100" w:line="190" w:lineRule="auto"/>
              <w:ind w:left="99"/>
              <w:rPr>
                <w:rFonts w:ascii="微软雅黑" w:hAnsi="微软雅黑" w:eastAsia="微软雅黑" w:cs="微软雅黑"/>
                <w:sz w:val="10"/>
                <w:szCs w:val="10"/>
              </w:rPr>
            </w:pPr>
            <w:r>
              <w:rPr>
                <w:rFonts w:ascii="微软雅黑" w:hAnsi="微软雅黑" w:eastAsia="微软雅黑" w:cs="微软雅黑"/>
                <w:spacing w:val="3"/>
                <w:sz w:val="10"/>
                <w:szCs w:val="10"/>
              </w:rPr>
              <w:t>医用电子直线加速器</w:t>
            </w:r>
          </w:p>
        </w:tc>
      </w:tr>
      <w:tr w14:paraId="06BE72CE">
        <w:tblPrEx>
          <w:tblBorders>
            <w:top w:val="single" w:color="BDC4CC" w:sz="2" w:space="0"/>
            <w:left w:val="single" w:color="BDC4CC" w:sz="2" w:space="0"/>
            <w:bottom w:val="single" w:color="BDC4CC" w:sz="2" w:space="0"/>
            <w:right w:val="single" w:color="BDC4CC" w:sz="2" w:space="0"/>
            <w:insideH w:val="single" w:color="BDC4CC" w:sz="2" w:space="0"/>
            <w:insideV w:val="single" w:color="BDC4CC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1863" w:type="dxa"/>
            <w:vAlign w:val="top"/>
          </w:tcPr>
          <w:p w14:paraId="4BCD94CC">
            <w:pPr>
              <w:spacing w:before="98" w:line="190" w:lineRule="auto"/>
              <w:ind w:left="720"/>
              <w:rPr>
                <w:rFonts w:ascii="微软雅黑" w:hAnsi="微软雅黑" w:eastAsia="微软雅黑" w:cs="微软雅黑"/>
                <w:sz w:val="10"/>
                <w:szCs w:val="1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4"/>
                <w:sz w:val="10"/>
                <w:szCs w:val="10"/>
              </w:rPr>
              <w:t>规格型号</w:t>
            </w:r>
          </w:p>
        </w:tc>
        <w:tc>
          <w:tcPr>
            <w:tcW w:w="3298" w:type="dxa"/>
            <w:vAlign w:val="top"/>
          </w:tcPr>
          <w:p w14:paraId="57D39BD4">
            <w:pPr>
              <w:pStyle w:val="7"/>
              <w:spacing w:before="197" w:line="16" w:lineRule="exact"/>
            </w:pPr>
          </w:p>
        </w:tc>
        <w:tc>
          <w:tcPr>
            <w:tcW w:w="1859" w:type="dxa"/>
            <w:vAlign w:val="top"/>
          </w:tcPr>
          <w:p w14:paraId="19397CBE">
            <w:pPr>
              <w:spacing w:before="98" w:line="190" w:lineRule="auto"/>
              <w:ind w:left="723"/>
              <w:rPr>
                <w:rFonts w:ascii="微软雅黑" w:hAnsi="微软雅黑" w:eastAsia="微软雅黑" w:cs="微软雅黑"/>
                <w:sz w:val="10"/>
                <w:szCs w:val="1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3"/>
                <w:sz w:val="10"/>
                <w:szCs w:val="10"/>
              </w:rPr>
              <w:t>出厂编号</w:t>
            </w:r>
          </w:p>
        </w:tc>
        <w:tc>
          <w:tcPr>
            <w:tcW w:w="3302" w:type="dxa"/>
            <w:vAlign w:val="top"/>
          </w:tcPr>
          <w:p w14:paraId="78177AEC">
            <w:pPr>
              <w:pStyle w:val="7"/>
              <w:spacing w:before="197" w:line="16" w:lineRule="exact"/>
            </w:pPr>
          </w:p>
        </w:tc>
      </w:tr>
      <w:tr w14:paraId="26A4DBFF">
        <w:tblPrEx>
          <w:tblBorders>
            <w:top w:val="single" w:color="BDC4CC" w:sz="2" w:space="0"/>
            <w:left w:val="single" w:color="BDC4CC" w:sz="2" w:space="0"/>
            <w:bottom w:val="single" w:color="BDC4CC" w:sz="2" w:space="0"/>
            <w:right w:val="single" w:color="BDC4CC" w:sz="2" w:space="0"/>
            <w:insideH w:val="single" w:color="BDC4CC" w:sz="2" w:space="0"/>
            <w:insideV w:val="single" w:color="BDC4CC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1863" w:type="dxa"/>
            <w:vAlign w:val="top"/>
          </w:tcPr>
          <w:p w14:paraId="0F68CB26">
            <w:pPr>
              <w:spacing w:before="99" w:line="190" w:lineRule="auto"/>
              <w:ind w:left="721"/>
              <w:rPr>
                <w:rFonts w:ascii="微软雅黑" w:hAnsi="微软雅黑" w:eastAsia="微软雅黑" w:cs="微软雅黑"/>
                <w:sz w:val="10"/>
                <w:szCs w:val="1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4"/>
                <w:sz w:val="10"/>
                <w:szCs w:val="10"/>
              </w:rPr>
              <w:t>生产厂家</w:t>
            </w:r>
          </w:p>
        </w:tc>
        <w:tc>
          <w:tcPr>
            <w:tcW w:w="3298" w:type="dxa"/>
            <w:vAlign w:val="top"/>
          </w:tcPr>
          <w:p w14:paraId="1ACF1F01">
            <w:pPr>
              <w:pStyle w:val="7"/>
              <w:spacing w:before="198" w:line="16" w:lineRule="exact"/>
              <w:ind w:left="88"/>
            </w:pPr>
          </w:p>
        </w:tc>
        <w:tc>
          <w:tcPr>
            <w:tcW w:w="1859" w:type="dxa"/>
            <w:vAlign w:val="top"/>
          </w:tcPr>
          <w:p w14:paraId="37F7617B">
            <w:pPr>
              <w:spacing w:before="99" w:line="190" w:lineRule="auto"/>
              <w:ind w:left="717"/>
              <w:rPr>
                <w:rFonts w:ascii="微软雅黑" w:hAnsi="微软雅黑" w:eastAsia="微软雅黑" w:cs="微软雅黑"/>
                <w:sz w:val="10"/>
                <w:szCs w:val="1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4"/>
                <w:sz w:val="10"/>
                <w:szCs w:val="10"/>
              </w:rPr>
              <w:t>额定能量</w:t>
            </w:r>
          </w:p>
        </w:tc>
        <w:tc>
          <w:tcPr>
            <w:tcW w:w="3302" w:type="dxa"/>
            <w:vAlign w:val="top"/>
          </w:tcPr>
          <w:p w14:paraId="187FBDC7">
            <w:pPr>
              <w:pStyle w:val="7"/>
              <w:tabs>
                <w:tab w:val="left" w:pos="437"/>
              </w:tabs>
              <w:spacing w:before="114" w:line="180" w:lineRule="auto"/>
              <w:ind w:left="89"/>
            </w:pPr>
            <w:r>
              <w:rPr>
                <w:rFonts w:hint="eastAsia" w:eastAsia="宋体"/>
                <w:u w:val="none" w:color="auto"/>
                <w:lang w:val="en-US" w:eastAsia="zh-CN"/>
              </w:rPr>
              <w:t xml:space="preserve">                           </w:t>
            </w:r>
            <w:r>
              <w:rPr>
                <w:spacing w:val="10"/>
                <w:w w:val="103"/>
              </w:rPr>
              <w:t xml:space="preserve"> </w:t>
            </w:r>
            <w:r>
              <w:rPr>
                <w:spacing w:val="-1"/>
              </w:rPr>
              <w:t>MV</w:t>
            </w:r>
          </w:p>
        </w:tc>
      </w:tr>
      <w:tr w14:paraId="41D69D1D">
        <w:tblPrEx>
          <w:tblBorders>
            <w:top w:val="single" w:color="BDC4CC" w:sz="2" w:space="0"/>
            <w:left w:val="single" w:color="BDC4CC" w:sz="2" w:space="0"/>
            <w:bottom w:val="single" w:color="BDC4CC" w:sz="2" w:space="0"/>
            <w:right w:val="single" w:color="BDC4CC" w:sz="2" w:space="0"/>
            <w:insideH w:val="single" w:color="BDC4CC" w:sz="2" w:space="0"/>
            <w:insideV w:val="single" w:color="BDC4CC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1863" w:type="dxa"/>
            <w:vAlign w:val="top"/>
          </w:tcPr>
          <w:p w14:paraId="4572E5DF">
            <w:pPr>
              <w:spacing w:before="101" w:line="189" w:lineRule="auto"/>
              <w:ind w:left="720"/>
              <w:rPr>
                <w:rFonts w:ascii="微软雅黑" w:hAnsi="微软雅黑" w:eastAsia="微软雅黑" w:cs="微软雅黑"/>
                <w:sz w:val="10"/>
                <w:szCs w:val="1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4"/>
                <w:sz w:val="10"/>
                <w:szCs w:val="10"/>
              </w:rPr>
              <w:t>检测日期</w:t>
            </w:r>
          </w:p>
        </w:tc>
        <w:tc>
          <w:tcPr>
            <w:tcW w:w="3298" w:type="dxa"/>
            <w:vAlign w:val="top"/>
          </w:tcPr>
          <w:p w14:paraId="3FD04511">
            <w:pPr>
              <w:pStyle w:val="7"/>
              <w:spacing w:before="199" w:line="16" w:lineRule="exact"/>
              <w:ind w:left="88"/>
            </w:pPr>
          </w:p>
        </w:tc>
        <w:tc>
          <w:tcPr>
            <w:tcW w:w="1859" w:type="dxa"/>
            <w:vAlign w:val="top"/>
          </w:tcPr>
          <w:p w14:paraId="09716305">
            <w:pPr>
              <w:spacing w:before="100" w:line="190" w:lineRule="auto"/>
              <w:ind w:left="717"/>
              <w:rPr>
                <w:rFonts w:ascii="微软雅黑" w:hAnsi="微软雅黑" w:eastAsia="微软雅黑" w:cs="微软雅黑"/>
                <w:sz w:val="10"/>
                <w:szCs w:val="1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4"/>
                <w:sz w:val="10"/>
                <w:szCs w:val="10"/>
              </w:rPr>
              <w:t>检测地点</w:t>
            </w:r>
          </w:p>
        </w:tc>
        <w:tc>
          <w:tcPr>
            <w:tcW w:w="3302" w:type="dxa"/>
            <w:vAlign w:val="top"/>
          </w:tcPr>
          <w:p w14:paraId="17C55049">
            <w:pPr>
              <w:spacing w:before="100" w:line="190" w:lineRule="auto"/>
              <w:ind w:left="90"/>
              <w:rPr>
                <w:rFonts w:ascii="微软雅黑" w:hAnsi="微软雅黑" w:eastAsia="微软雅黑" w:cs="微软雅黑"/>
                <w:sz w:val="10"/>
                <w:szCs w:val="10"/>
              </w:rPr>
            </w:pPr>
            <w:r>
              <w:rPr>
                <w:rFonts w:ascii="微软雅黑" w:hAnsi="微软雅黑" w:eastAsia="微软雅黑" w:cs="微软雅黑"/>
                <w:spacing w:val="4"/>
                <w:sz w:val="10"/>
                <w:szCs w:val="10"/>
              </w:rPr>
              <w:t>加速器机房</w:t>
            </w:r>
          </w:p>
        </w:tc>
      </w:tr>
      <w:tr w14:paraId="22B254FC">
        <w:tblPrEx>
          <w:tblBorders>
            <w:top w:val="single" w:color="BDC4CC" w:sz="2" w:space="0"/>
            <w:left w:val="single" w:color="BDC4CC" w:sz="2" w:space="0"/>
            <w:bottom w:val="single" w:color="BDC4CC" w:sz="2" w:space="0"/>
            <w:right w:val="single" w:color="BDC4CC" w:sz="2" w:space="0"/>
            <w:insideH w:val="single" w:color="BDC4CC" w:sz="2" w:space="0"/>
            <w:insideV w:val="single" w:color="BDC4CC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1863" w:type="dxa"/>
            <w:vAlign w:val="top"/>
          </w:tcPr>
          <w:p w14:paraId="3FE6DC1A">
            <w:pPr>
              <w:spacing w:before="101" w:line="190" w:lineRule="auto"/>
              <w:ind w:left="720"/>
              <w:rPr>
                <w:rFonts w:ascii="微软雅黑" w:hAnsi="微软雅黑" w:eastAsia="微软雅黑" w:cs="微软雅黑"/>
                <w:sz w:val="10"/>
                <w:szCs w:val="1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4"/>
                <w:sz w:val="10"/>
                <w:szCs w:val="10"/>
              </w:rPr>
              <w:t>环境条件</w:t>
            </w:r>
          </w:p>
        </w:tc>
        <w:tc>
          <w:tcPr>
            <w:tcW w:w="8459" w:type="dxa"/>
            <w:gridSpan w:val="3"/>
            <w:vAlign w:val="top"/>
          </w:tcPr>
          <w:p w14:paraId="0783DBAD">
            <w:pPr>
              <w:pStyle w:val="7"/>
              <w:spacing w:before="82" w:line="235" w:lineRule="auto"/>
              <w:ind w:left="89"/>
            </w:pPr>
            <w:r>
              <w:rPr>
                <w:rFonts w:ascii="微软雅黑" w:hAnsi="微软雅黑" w:eastAsia="微软雅黑" w:cs="微软雅黑"/>
                <w:spacing w:val="3"/>
              </w:rPr>
              <w:t>温度：</w:t>
            </w:r>
            <w:r>
              <w:rPr>
                <w:rFonts w:hint="eastAsia" w:ascii="微软雅黑" w:hAnsi="微软雅黑" w:eastAsia="微软雅黑" w:cs="微软雅黑"/>
                <w:spacing w:val="5"/>
                <w:u w:val="single" w:color="auto"/>
                <w:lang w:val="en-US" w:eastAsia="zh-CN"/>
              </w:rPr>
              <w:t xml:space="preserve">             </w:t>
            </w:r>
            <w:r>
              <w:rPr>
                <w:rFonts w:ascii="微软雅黑" w:hAnsi="微软雅黑" w:eastAsia="微软雅黑" w:cs="微软雅黑"/>
                <w:spacing w:val="-26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3"/>
              </w:rPr>
              <w:t>℃</w:t>
            </w:r>
            <w:r>
              <w:rPr>
                <w:rFonts w:hint="eastAsia" w:ascii="微软雅黑" w:hAnsi="微软雅黑" w:eastAsia="微软雅黑" w:cs="微软雅黑"/>
                <w:spacing w:val="3"/>
                <w:lang w:val="en-US" w:eastAsia="zh-CN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3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3"/>
                <w:lang w:val="en-US" w:eastAsia="zh-CN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3"/>
              </w:rPr>
              <w:t>湿度：</w:t>
            </w:r>
            <w:r>
              <w:rPr>
                <w:rFonts w:hint="eastAsia" w:ascii="微软雅黑" w:hAnsi="微软雅黑" w:eastAsia="微软雅黑" w:cs="微软雅黑"/>
                <w:spacing w:val="5"/>
                <w:u w:val="single" w:color="auto"/>
                <w:lang w:val="en-US" w:eastAsia="zh-CN"/>
              </w:rPr>
              <w:t xml:space="preserve">             </w:t>
            </w:r>
            <w:r>
              <w:rPr>
                <w:rFonts w:ascii="微软雅黑" w:hAnsi="微软雅黑" w:eastAsia="微软雅黑" w:cs="微软雅黑"/>
                <w:spacing w:val="-20"/>
              </w:rPr>
              <w:t xml:space="preserve"> </w:t>
            </w:r>
            <w:r>
              <w:rPr>
                <w:spacing w:val="3"/>
              </w:rPr>
              <w:t xml:space="preserve">% </w:t>
            </w:r>
            <w:r>
              <w:rPr>
                <w:rFonts w:hint="eastAsia" w:eastAsia="宋体"/>
                <w:spacing w:val="3"/>
                <w:lang w:val="en-US" w:eastAsia="zh-CN"/>
              </w:rPr>
              <w:t xml:space="preserve">  </w:t>
            </w:r>
            <w:r>
              <w:rPr>
                <w:rFonts w:ascii="微软雅黑" w:hAnsi="微软雅黑" w:eastAsia="微软雅黑" w:cs="微软雅黑"/>
                <w:spacing w:val="3"/>
              </w:rPr>
              <w:t>大气压：</w:t>
            </w:r>
            <w:r>
              <w:rPr>
                <w:rFonts w:hint="eastAsia" w:ascii="微软雅黑" w:hAnsi="微软雅黑" w:eastAsia="微软雅黑" w:cs="微软雅黑"/>
                <w:spacing w:val="5"/>
                <w:u w:val="single" w:color="auto"/>
                <w:lang w:val="en-US" w:eastAsia="zh-CN"/>
              </w:rPr>
              <w:t xml:space="preserve">             </w:t>
            </w:r>
            <w:r>
              <w:rPr>
                <w:rFonts w:hint="eastAsia" w:ascii="微软雅黑" w:hAnsi="微软雅黑" w:eastAsia="微软雅黑" w:cs="微软雅黑"/>
                <w:spacing w:val="5"/>
                <w:u w:val="none" w:color="auto"/>
                <w:lang w:val="en-US" w:eastAsia="zh-CN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0"/>
                <w:u w:val="none" w:color="auto"/>
              </w:rPr>
              <w:t xml:space="preserve"> </w:t>
            </w:r>
            <w:r>
              <w:t>kPa</w:t>
            </w:r>
          </w:p>
        </w:tc>
      </w:tr>
    </w:tbl>
    <w:p w14:paraId="09BB6B79">
      <w:pPr>
        <w:pStyle w:val="2"/>
        <w:spacing w:before="238" w:line="190" w:lineRule="auto"/>
        <w:ind w:left="476"/>
        <w:rPr>
          <w:sz w:val="13"/>
          <w:szCs w:val="13"/>
        </w:rPr>
      </w:pPr>
      <w:r>
        <w:rPr>
          <w:color w:val="1F5068"/>
          <w:spacing w:val="8"/>
          <w:sz w:val="13"/>
          <w:szCs w:val="13"/>
        </w:rPr>
        <w:t xml:space="preserve">苣 </w:t>
      </w:r>
      <w:r>
        <w:rPr>
          <w:b/>
          <w:bCs/>
          <w:color w:val="1F5068"/>
          <w:spacing w:val="8"/>
          <w:sz w:val="13"/>
          <w:szCs w:val="13"/>
        </w:rPr>
        <w:t>检测依据</w:t>
      </w:r>
    </w:p>
    <w:p w14:paraId="30C5C233">
      <w:pPr>
        <w:pStyle w:val="2"/>
        <w:spacing w:before="239" w:line="190" w:lineRule="auto"/>
        <w:ind w:left="439"/>
        <w:outlineLvl w:val="1"/>
        <w:rPr>
          <w:sz w:val="10"/>
          <w:szCs w:val="10"/>
        </w:rPr>
      </w:pPr>
      <w:r>
        <w:rPr>
          <w:rFonts w:ascii="Segoe UI" w:hAnsi="Segoe UI" w:eastAsia="Segoe UI" w:cs="Segoe UI"/>
          <w:spacing w:val="2"/>
          <w:sz w:val="10"/>
          <w:szCs w:val="10"/>
        </w:rPr>
        <w:t xml:space="preserve">1. </w:t>
      </w:r>
      <w:r>
        <w:rPr>
          <w:rFonts w:ascii="Segoe UI" w:hAnsi="Segoe UI" w:eastAsia="Segoe UI" w:cs="Segoe UI"/>
          <w:b/>
          <w:bCs/>
          <w:sz w:val="10"/>
          <w:szCs w:val="10"/>
        </w:rPr>
        <w:t>WS</w:t>
      </w:r>
      <w:r>
        <w:rPr>
          <w:rFonts w:ascii="Segoe UI" w:hAnsi="Segoe UI" w:eastAsia="Segoe UI" w:cs="Segoe UI"/>
          <w:b/>
          <w:bCs/>
          <w:spacing w:val="2"/>
          <w:sz w:val="10"/>
          <w:szCs w:val="10"/>
        </w:rPr>
        <w:t xml:space="preserve"> 674-2020  </w:t>
      </w:r>
      <w:r>
        <w:rPr>
          <w:spacing w:val="2"/>
          <w:sz w:val="10"/>
          <w:szCs w:val="10"/>
        </w:rPr>
        <w:t>《医用电子直线加速器质量控制检</w:t>
      </w:r>
      <w:r>
        <w:rPr>
          <w:spacing w:val="1"/>
          <w:sz w:val="10"/>
          <w:szCs w:val="10"/>
        </w:rPr>
        <w:t>测规范》</w:t>
      </w:r>
    </w:p>
    <w:p w14:paraId="763CC383">
      <w:pPr>
        <w:pStyle w:val="2"/>
        <w:spacing w:before="6" w:line="190" w:lineRule="auto"/>
        <w:ind w:left="433"/>
        <w:outlineLvl w:val="1"/>
        <w:rPr>
          <w:sz w:val="10"/>
          <w:szCs w:val="10"/>
        </w:rPr>
      </w:pPr>
      <w:r>
        <w:rPr>
          <w:rFonts w:ascii="Segoe UI" w:hAnsi="Segoe UI" w:eastAsia="Segoe UI" w:cs="Segoe UI"/>
          <w:spacing w:val="1"/>
          <w:sz w:val="10"/>
          <w:szCs w:val="10"/>
        </w:rPr>
        <w:t xml:space="preserve">2. </w:t>
      </w:r>
      <w:r>
        <w:rPr>
          <w:rFonts w:ascii="Segoe UI" w:hAnsi="Segoe UI" w:eastAsia="Segoe UI" w:cs="Segoe UI"/>
          <w:b/>
          <w:bCs/>
          <w:sz w:val="10"/>
          <w:szCs w:val="10"/>
        </w:rPr>
        <w:t>GBZ</w:t>
      </w:r>
      <w:r>
        <w:rPr>
          <w:rFonts w:ascii="Segoe UI" w:hAnsi="Segoe UI" w:eastAsia="Segoe UI" w:cs="Segoe UI"/>
          <w:b/>
          <w:bCs/>
          <w:spacing w:val="13"/>
          <w:sz w:val="10"/>
          <w:szCs w:val="10"/>
        </w:rPr>
        <w:t xml:space="preserve"> </w:t>
      </w:r>
      <w:r>
        <w:rPr>
          <w:rFonts w:ascii="Segoe UI" w:hAnsi="Segoe UI" w:eastAsia="Segoe UI" w:cs="Segoe UI"/>
          <w:b/>
          <w:bCs/>
          <w:spacing w:val="1"/>
          <w:sz w:val="10"/>
          <w:szCs w:val="10"/>
        </w:rPr>
        <w:t xml:space="preserve">121-2020  </w:t>
      </w:r>
      <w:r>
        <w:rPr>
          <w:spacing w:val="1"/>
          <w:sz w:val="10"/>
          <w:szCs w:val="10"/>
        </w:rPr>
        <w:t>《放射治疗放射防护要</w:t>
      </w:r>
      <w:r>
        <w:rPr>
          <w:sz w:val="10"/>
          <w:szCs w:val="10"/>
        </w:rPr>
        <w:t>求》</w:t>
      </w:r>
    </w:p>
    <w:p w14:paraId="2D6DBAA3">
      <w:pPr>
        <w:pStyle w:val="2"/>
        <w:spacing w:before="6" w:line="191" w:lineRule="auto"/>
        <w:ind w:left="434"/>
        <w:rPr>
          <w:sz w:val="10"/>
          <w:szCs w:val="10"/>
        </w:rPr>
      </w:pPr>
      <w:r>
        <w:rPr>
          <w:rFonts w:ascii="Segoe UI" w:hAnsi="Segoe UI" w:eastAsia="Segoe UI" w:cs="Segoe UI"/>
          <w:spacing w:val="3"/>
          <w:sz w:val="10"/>
          <w:szCs w:val="10"/>
        </w:rPr>
        <w:t xml:space="preserve">3. </w:t>
      </w:r>
      <w:r>
        <w:rPr>
          <w:spacing w:val="3"/>
          <w:sz w:val="10"/>
          <w:szCs w:val="10"/>
        </w:rPr>
        <w:t>设备随机技术文件及验收标准</w:t>
      </w:r>
    </w:p>
    <w:p w14:paraId="52B47D21">
      <w:pPr>
        <w:spacing w:line="253" w:lineRule="auto"/>
        <w:rPr>
          <w:rFonts w:ascii="Arial"/>
          <w:sz w:val="21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198755</wp:posOffset>
            </wp:positionH>
            <wp:positionV relativeFrom="paragraph">
              <wp:posOffset>141605</wp:posOffset>
            </wp:positionV>
            <wp:extent cx="28575" cy="190500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6E6CBDA">
      <w:pPr>
        <w:pStyle w:val="2"/>
        <w:spacing w:before="56" w:line="190" w:lineRule="auto"/>
        <w:ind w:left="476"/>
        <w:rPr>
          <w:sz w:val="13"/>
          <w:szCs w:val="13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198755</wp:posOffset>
            </wp:positionH>
            <wp:positionV relativeFrom="paragraph">
              <wp:posOffset>1356360</wp:posOffset>
            </wp:positionV>
            <wp:extent cx="28575" cy="190500"/>
            <wp:effectExtent l="0" t="0" r="0" b="0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5068"/>
          <w:spacing w:val="8"/>
          <w:sz w:val="13"/>
          <w:szCs w:val="13"/>
        </w:rPr>
        <w:t xml:space="preserve"> </w:t>
      </w:r>
      <w:r>
        <w:rPr>
          <w:b/>
          <w:bCs/>
          <w:color w:val="1F5068"/>
          <w:spacing w:val="8"/>
          <w:sz w:val="13"/>
          <w:szCs w:val="13"/>
        </w:rPr>
        <w:t>检测仪器</w:t>
      </w:r>
    </w:p>
    <w:p w14:paraId="75F479CC">
      <w:pPr>
        <w:spacing w:line="126" w:lineRule="exact"/>
      </w:pPr>
    </w:p>
    <w:tbl>
      <w:tblPr>
        <w:tblStyle w:val="6"/>
        <w:tblW w:w="10322" w:type="dxa"/>
        <w:tblInd w:w="316" w:type="dxa"/>
        <w:tblBorders>
          <w:top w:val="single" w:color="BAC8D9" w:sz="2" w:space="0"/>
          <w:left w:val="single" w:color="BAC8D9" w:sz="2" w:space="0"/>
          <w:bottom w:val="single" w:color="BAC8D9" w:sz="2" w:space="0"/>
          <w:right w:val="single" w:color="BAC8D9" w:sz="2" w:space="0"/>
          <w:insideH w:val="single" w:color="BAC8D9" w:sz="2" w:space="0"/>
          <w:insideV w:val="single" w:color="BAC8D9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50"/>
        <w:gridCol w:w="2121"/>
        <w:gridCol w:w="2114"/>
        <w:gridCol w:w="3437"/>
      </w:tblGrid>
      <w:tr w14:paraId="792EAD8B">
        <w:tblPrEx>
          <w:tblBorders>
            <w:top w:val="single" w:color="BAC8D9" w:sz="2" w:space="0"/>
            <w:left w:val="single" w:color="BAC8D9" w:sz="2" w:space="0"/>
            <w:bottom w:val="single" w:color="BAC8D9" w:sz="2" w:space="0"/>
            <w:right w:val="single" w:color="BAC8D9" w:sz="2" w:space="0"/>
            <w:insideH w:val="single" w:color="BAC8D9" w:sz="2" w:space="0"/>
            <w:insideV w:val="single" w:color="BAC8D9" w:sz="2" w:space="0"/>
          </w:tblBorders>
        </w:tblPrEx>
        <w:trPr>
          <w:trHeight w:val="268" w:hRule="atLeast"/>
        </w:trPr>
        <w:tc>
          <w:tcPr>
            <w:tcW w:w="2650" w:type="dxa"/>
            <w:vAlign w:val="top"/>
          </w:tcPr>
          <w:p w14:paraId="220F88BF">
            <w:pPr>
              <w:spacing w:before="88" w:line="185" w:lineRule="auto"/>
              <w:ind w:left="1123"/>
              <w:rPr>
                <w:rFonts w:ascii="微软雅黑" w:hAnsi="微软雅黑" w:eastAsia="微软雅黑" w:cs="微软雅黑"/>
                <w:sz w:val="10"/>
                <w:szCs w:val="10"/>
              </w:rPr>
            </w:pPr>
            <w:r>
              <w:rPr>
                <w:rFonts w:ascii="微软雅黑" w:hAnsi="微软雅黑" w:eastAsia="微软雅黑" w:cs="微软雅黑"/>
                <w:b/>
                <w:bCs/>
                <w:sz w:val="10"/>
                <w:szCs w:val="10"/>
              </w:rPr>
              <w:t>仪器名称</w:t>
            </w:r>
          </w:p>
        </w:tc>
        <w:tc>
          <w:tcPr>
            <w:tcW w:w="2121" w:type="dxa"/>
            <w:vAlign w:val="top"/>
          </w:tcPr>
          <w:p w14:paraId="5457F5B6">
            <w:pPr>
              <w:spacing w:before="88" w:line="185" w:lineRule="auto"/>
              <w:ind w:left="857"/>
              <w:rPr>
                <w:rFonts w:ascii="微软雅黑" w:hAnsi="微软雅黑" w:eastAsia="微软雅黑" w:cs="微软雅黑"/>
                <w:sz w:val="10"/>
                <w:szCs w:val="10"/>
              </w:rPr>
            </w:pPr>
            <w:r>
              <w:rPr>
                <w:rFonts w:ascii="微软雅黑" w:hAnsi="微软雅黑" w:eastAsia="微软雅黑" w:cs="微软雅黑"/>
                <w:b/>
                <w:bCs/>
                <w:sz w:val="10"/>
                <w:szCs w:val="10"/>
              </w:rPr>
              <w:t>型号规格</w:t>
            </w:r>
          </w:p>
        </w:tc>
        <w:tc>
          <w:tcPr>
            <w:tcW w:w="2114" w:type="dxa"/>
            <w:vAlign w:val="top"/>
          </w:tcPr>
          <w:p w14:paraId="450A4E0C">
            <w:pPr>
              <w:spacing w:before="88" w:line="185" w:lineRule="auto"/>
              <w:ind w:left="859"/>
              <w:rPr>
                <w:rFonts w:ascii="微软雅黑" w:hAnsi="微软雅黑" w:eastAsia="微软雅黑" w:cs="微软雅黑"/>
                <w:sz w:val="10"/>
                <w:szCs w:val="1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1"/>
                <w:sz w:val="10"/>
                <w:szCs w:val="10"/>
              </w:rPr>
              <w:t>出厂编号</w:t>
            </w:r>
          </w:p>
        </w:tc>
        <w:tc>
          <w:tcPr>
            <w:tcW w:w="3437" w:type="dxa"/>
            <w:vAlign w:val="top"/>
          </w:tcPr>
          <w:p w14:paraId="4BC72E1C">
            <w:pPr>
              <w:pStyle w:val="7"/>
              <w:spacing w:before="88" w:line="185" w:lineRule="auto"/>
              <w:ind w:left="1340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1"/>
              </w:rPr>
              <w:t>检定</w:t>
            </w:r>
            <w:r>
              <w:rPr>
                <w:b/>
                <w:bCs/>
                <w:spacing w:val="1"/>
              </w:rPr>
              <w:t>/</w:t>
            </w:r>
            <w:r>
              <w:rPr>
                <w:rFonts w:ascii="微软雅黑" w:hAnsi="微软雅黑" w:eastAsia="微软雅黑" w:cs="微软雅黑"/>
                <w:b/>
                <w:bCs/>
                <w:spacing w:val="1"/>
              </w:rPr>
              <w:t>校准有效期</w:t>
            </w:r>
          </w:p>
        </w:tc>
      </w:tr>
      <w:tr w14:paraId="6AFE659C">
        <w:tblPrEx>
          <w:tblBorders>
            <w:top w:val="single" w:color="BAC8D9" w:sz="2" w:space="0"/>
            <w:left w:val="single" w:color="BAC8D9" w:sz="2" w:space="0"/>
            <w:bottom w:val="single" w:color="BAC8D9" w:sz="2" w:space="0"/>
            <w:right w:val="single" w:color="BAC8D9" w:sz="2" w:space="0"/>
            <w:insideH w:val="single" w:color="BAC8D9" w:sz="2" w:space="0"/>
            <w:insideV w:val="single" w:color="BAC8D9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2650" w:type="dxa"/>
            <w:vAlign w:val="top"/>
          </w:tcPr>
          <w:p w14:paraId="17E0B004">
            <w:pPr>
              <w:spacing w:before="85" w:line="186" w:lineRule="auto"/>
              <w:ind w:left="1173"/>
              <w:rPr>
                <w:rFonts w:ascii="微软雅黑" w:hAnsi="微软雅黑" w:eastAsia="微软雅黑" w:cs="微软雅黑"/>
                <w:sz w:val="10"/>
                <w:szCs w:val="10"/>
              </w:rPr>
            </w:pPr>
            <w:r>
              <w:rPr>
                <w:rFonts w:ascii="微软雅黑" w:hAnsi="微软雅黑" w:eastAsia="微软雅黑" w:cs="微软雅黑"/>
                <w:sz w:val="10"/>
                <w:szCs w:val="10"/>
              </w:rPr>
              <w:t>剂量仪</w:t>
            </w:r>
          </w:p>
        </w:tc>
        <w:tc>
          <w:tcPr>
            <w:tcW w:w="2121" w:type="dxa"/>
            <w:vAlign w:val="top"/>
          </w:tcPr>
          <w:p w14:paraId="28A4A533">
            <w:pPr>
              <w:pStyle w:val="7"/>
              <w:spacing w:before="191" w:line="16" w:lineRule="exact"/>
              <w:ind w:left="889" w:leftChars="0"/>
            </w:pPr>
          </w:p>
        </w:tc>
        <w:tc>
          <w:tcPr>
            <w:tcW w:w="2114" w:type="dxa"/>
            <w:vAlign w:val="top"/>
          </w:tcPr>
          <w:p w14:paraId="3619306B">
            <w:pPr>
              <w:pStyle w:val="7"/>
              <w:spacing w:before="191" w:line="16" w:lineRule="exact"/>
            </w:pPr>
          </w:p>
        </w:tc>
        <w:tc>
          <w:tcPr>
            <w:tcW w:w="3437" w:type="dxa"/>
            <w:vAlign w:val="top"/>
          </w:tcPr>
          <w:p w14:paraId="4F31B904">
            <w:pPr>
              <w:pStyle w:val="7"/>
              <w:spacing w:before="191" w:line="16" w:lineRule="exact"/>
            </w:pPr>
          </w:p>
        </w:tc>
      </w:tr>
      <w:tr w14:paraId="495D919E">
        <w:tblPrEx>
          <w:tblBorders>
            <w:top w:val="single" w:color="BAC8D9" w:sz="2" w:space="0"/>
            <w:left w:val="single" w:color="BAC8D9" w:sz="2" w:space="0"/>
            <w:bottom w:val="single" w:color="BAC8D9" w:sz="2" w:space="0"/>
            <w:right w:val="single" w:color="BAC8D9" w:sz="2" w:space="0"/>
            <w:insideH w:val="single" w:color="BAC8D9" w:sz="2" w:space="0"/>
            <w:insideV w:val="single" w:color="BAC8D9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2650" w:type="dxa"/>
            <w:vAlign w:val="top"/>
          </w:tcPr>
          <w:p w14:paraId="2CEF86F1">
            <w:pPr>
              <w:spacing w:before="86" w:line="185" w:lineRule="auto"/>
              <w:ind w:left="1179"/>
              <w:rPr>
                <w:rFonts w:ascii="微软雅黑" w:hAnsi="微软雅黑" w:eastAsia="微软雅黑" w:cs="微软雅黑"/>
                <w:sz w:val="10"/>
                <w:szCs w:val="10"/>
              </w:rPr>
            </w:pPr>
            <w:r>
              <w:rPr>
                <w:rFonts w:ascii="微软雅黑" w:hAnsi="微软雅黑" w:eastAsia="微软雅黑" w:cs="微软雅黑"/>
                <w:spacing w:val="-1"/>
                <w:sz w:val="10"/>
                <w:szCs w:val="10"/>
              </w:rPr>
              <w:t>电离室</w:t>
            </w:r>
          </w:p>
        </w:tc>
        <w:tc>
          <w:tcPr>
            <w:tcW w:w="2121" w:type="dxa"/>
            <w:vAlign w:val="top"/>
          </w:tcPr>
          <w:p w14:paraId="52D7D15A">
            <w:pPr>
              <w:pStyle w:val="7"/>
              <w:spacing w:before="191" w:line="16" w:lineRule="exact"/>
              <w:ind w:left="889" w:leftChars="0"/>
            </w:pPr>
          </w:p>
        </w:tc>
        <w:tc>
          <w:tcPr>
            <w:tcW w:w="2114" w:type="dxa"/>
            <w:vAlign w:val="top"/>
          </w:tcPr>
          <w:p w14:paraId="1FE420A1">
            <w:pPr>
              <w:pStyle w:val="7"/>
              <w:spacing w:before="191" w:line="16" w:lineRule="exact"/>
            </w:pPr>
          </w:p>
        </w:tc>
        <w:tc>
          <w:tcPr>
            <w:tcW w:w="3437" w:type="dxa"/>
            <w:vAlign w:val="top"/>
          </w:tcPr>
          <w:p w14:paraId="735C3A23">
            <w:pPr>
              <w:pStyle w:val="7"/>
              <w:spacing w:before="191" w:line="16" w:lineRule="exact"/>
            </w:pPr>
          </w:p>
        </w:tc>
      </w:tr>
      <w:tr w14:paraId="48AA41B5">
        <w:tblPrEx>
          <w:tblBorders>
            <w:top w:val="single" w:color="BAC8D9" w:sz="2" w:space="0"/>
            <w:left w:val="single" w:color="BAC8D9" w:sz="2" w:space="0"/>
            <w:bottom w:val="single" w:color="BAC8D9" w:sz="2" w:space="0"/>
            <w:right w:val="single" w:color="BAC8D9" w:sz="2" w:space="0"/>
            <w:insideH w:val="single" w:color="BAC8D9" w:sz="2" w:space="0"/>
            <w:insideV w:val="single" w:color="BAC8D9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2650" w:type="dxa"/>
            <w:vAlign w:val="top"/>
          </w:tcPr>
          <w:p w14:paraId="7B277146">
            <w:pPr>
              <w:spacing w:before="88" w:line="184" w:lineRule="auto"/>
              <w:ind w:left="1125"/>
              <w:rPr>
                <w:rFonts w:ascii="微软雅黑" w:hAnsi="微软雅黑" w:eastAsia="微软雅黑" w:cs="微软雅黑"/>
                <w:sz w:val="10"/>
                <w:szCs w:val="10"/>
              </w:rPr>
            </w:pPr>
            <w:r>
              <w:rPr>
                <w:rFonts w:ascii="微软雅黑" w:hAnsi="微软雅黑" w:eastAsia="微软雅黑" w:cs="微软雅黑"/>
                <w:sz w:val="10"/>
                <w:szCs w:val="10"/>
              </w:rPr>
              <w:t>三维水箱</w:t>
            </w:r>
          </w:p>
        </w:tc>
        <w:tc>
          <w:tcPr>
            <w:tcW w:w="2121" w:type="dxa"/>
            <w:vAlign w:val="top"/>
          </w:tcPr>
          <w:p w14:paraId="4C4F7A90">
            <w:pPr>
              <w:pStyle w:val="7"/>
              <w:spacing w:before="191" w:line="16" w:lineRule="exact"/>
              <w:ind w:left="889" w:leftChars="0"/>
            </w:pPr>
          </w:p>
        </w:tc>
        <w:tc>
          <w:tcPr>
            <w:tcW w:w="2114" w:type="dxa"/>
            <w:vAlign w:val="top"/>
          </w:tcPr>
          <w:p w14:paraId="1A8A1F54">
            <w:pPr>
              <w:pStyle w:val="7"/>
              <w:spacing w:before="191" w:line="16" w:lineRule="exact"/>
            </w:pPr>
          </w:p>
        </w:tc>
        <w:tc>
          <w:tcPr>
            <w:tcW w:w="3437" w:type="dxa"/>
            <w:vAlign w:val="top"/>
          </w:tcPr>
          <w:p w14:paraId="3B66F281">
            <w:pPr>
              <w:pStyle w:val="7"/>
              <w:spacing w:before="191" w:line="16" w:lineRule="exact"/>
            </w:pPr>
          </w:p>
        </w:tc>
      </w:tr>
      <w:tr w14:paraId="430FFD8A">
        <w:tblPrEx>
          <w:tblBorders>
            <w:top w:val="single" w:color="BAC8D9" w:sz="2" w:space="0"/>
            <w:left w:val="single" w:color="BAC8D9" w:sz="2" w:space="0"/>
            <w:bottom w:val="single" w:color="BAC8D9" w:sz="2" w:space="0"/>
            <w:right w:val="single" w:color="BAC8D9" w:sz="2" w:space="0"/>
            <w:insideH w:val="single" w:color="BAC8D9" w:sz="2" w:space="0"/>
            <w:insideV w:val="single" w:color="BAC8D9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2650" w:type="dxa"/>
            <w:vAlign w:val="top"/>
          </w:tcPr>
          <w:p w14:paraId="3899EB2E">
            <w:pPr>
              <w:spacing w:before="90" w:line="183" w:lineRule="auto"/>
              <w:ind w:left="1174"/>
              <w:rPr>
                <w:rFonts w:ascii="微软雅黑" w:hAnsi="微软雅黑" w:eastAsia="微软雅黑" w:cs="微软雅黑"/>
                <w:sz w:val="10"/>
                <w:szCs w:val="10"/>
              </w:rPr>
            </w:pPr>
            <w:r>
              <w:rPr>
                <w:rFonts w:ascii="微软雅黑" w:hAnsi="微软雅黑" w:eastAsia="微软雅黑" w:cs="微软雅黑"/>
                <w:sz w:val="10"/>
                <w:szCs w:val="10"/>
              </w:rPr>
              <w:t>巡测仪</w:t>
            </w:r>
          </w:p>
        </w:tc>
        <w:tc>
          <w:tcPr>
            <w:tcW w:w="2121" w:type="dxa"/>
            <w:vAlign w:val="top"/>
          </w:tcPr>
          <w:p w14:paraId="15AA8FC1">
            <w:pPr>
              <w:pStyle w:val="7"/>
              <w:spacing w:before="191" w:line="16" w:lineRule="exact"/>
              <w:ind w:left="889" w:leftChars="0"/>
            </w:pPr>
          </w:p>
        </w:tc>
        <w:tc>
          <w:tcPr>
            <w:tcW w:w="2114" w:type="dxa"/>
            <w:vAlign w:val="top"/>
          </w:tcPr>
          <w:p w14:paraId="0F63B8E9">
            <w:pPr>
              <w:pStyle w:val="7"/>
              <w:spacing w:before="191" w:line="16" w:lineRule="exact"/>
            </w:pPr>
          </w:p>
        </w:tc>
        <w:tc>
          <w:tcPr>
            <w:tcW w:w="3437" w:type="dxa"/>
            <w:vAlign w:val="top"/>
          </w:tcPr>
          <w:p w14:paraId="7F8CD38A">
            <w:pPr>
              <w:pStyle w:val="7"/>
              <w:spacing w:before="191" w:line="16" w:lineRule="exact"/>
            </w:pPr>
          </w:p>
        </w:tc>
      </w:tr>
      <w:tr w14:paraId="43A75879">
        <w:tblPrEx>
          <w:tblBorders>
            <w:top w:val="single" w:color="BAC8D9" w:sz="2" w:space="0"/>
            <w:left w:val="single" w:color="BAC8D9" w:sz="2" w:space="0"/>
            <w:bottom w:val="single" w:color="BAC8D9" w:sz="2" w:space="0"/>
            <w:right w:val="single" w:color="BAC8D9" w:sz="2" w:space="0"/>
            <w:insideH w:val="single" w:color="BAC8D9" w:sz="2" w:space="0"/>
            <w:insideV w:val="single" w:color="BAC8D9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2650" w:type="dxa"/>
            <w:vAlign w:val="top"/>
          </w:tcPr>
          <w:p w14:paraId="60127EC9">
            <w:pPr>
              <w:pStyle w:val="7"/>
              <w:spacing w:before="90" w:line="184" w:lineRule="auto"/>
              <w:ind w:left="1053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</w:rPr>
              <w:t>水平仪</w:t>
            </w:r>
            <w:r>
              <w:t>/</w:t>
            </w:r>
            <w:r>
              <w:rPr>
                <w:rFonts w:ascii="微软雅黑" w:hAnsi="微软雅黑" w:eastAsia="微软雅黑" w:cs="微软雅黑"/>
              </w:rPr>
              <w:t>铅尺</w:t>
            </w:r>
          </w:p>
        </w:tc>
        <w:tc>
          <w:tcPr>
            <w:tcW w:w="2121" w:type="dxa"/>
            <w:vAlign w:val="top"/>
          </w:tcPr>
          <w:p w14:paraId="67475C73">
            <w:pPr>
              <w:pStyle w:val="7"/>
              <w:spacing w:before="191" w:line="16" w:lineRule="exact"/>
              <w:ind w:left="889" w:leftChars="0"/>
            </w:pPr>
          </w:p>
        </w:tc>
        <w:tc>
          <w:tcPr>
            <w:tcW w:w="2114" w:type="dxa"/>
            <w:vAlign w:val="top"/>
          </w:tcPr>
          <w:p w14:paraId="75A19529">
            <w:pPr>
              <w:pStyle w:val="7"/>
              <w:spacing w:before="191" w:line="16" w:lineRule="exact"/>
            </w:pPr>
          </w:p>
        </w:tc>
        <w:tc>
          <w:tcPr>
            <w:tcW w:w="3437" w:type="dxa"/>
            <w:vAlign w:val="top"/>
          </w:tcPr>
          <w:p w14:paraId="3A98632D">
            <w:pPr>
              <w:pStyle w:val="7"/>
              <w:spacing w:before="191" w:line="16" w:lineRule="exact"/>
            </w:pPr>
          </w:p>
        </w:tc>
      </w:tr>
    </w:tbl>
    <w:p w14:paraId="1DF4AE2B">
      <w:pPr>
        <w:pStyle w:val="2"/>
        <w:spacing w:before="210" w:line="232" w:lineRule="auto"/>
        <w:ind w:left="476"/>
        <w:rPr>
          <w:sz w:val="13"/>
          <w:szCs w:val="13"/>
        </w:rPr>
      </w:pPr>
      <w:r>
        <w:rPr>
          <w:b/>
          <w:bCs/>
          <w:color w:val="1F5068"/>
          <w:spacing w:val="5"/>
          <w:sz w:val="13"/>
          <w:szCs w:val="13"/>
        </w:rPr>
        <w:t xml:space="preserve">一、设备性能检测（依据 </w:t>
      </w:r>
      <w:r>
        <w:rPr>
          <w:rFonts w:ascii="Segoe UI" w:hAnsi="Segoe UI" w:eastAsia="Segoe UI" w:cs="Segoe UI"/>
          <w:b/>
          <w:bCs/>
          <w:color w:val="1F5068"/>
          <w:sz w:val="13"/>
          <w:szCs w:val="13"/>
        </w:rPr>
        <w:t>WS</w:t>
      </w:r>
      <w:r>
        <w:rPr>
          <w:rFonts w:ascii="Segoe UI" w:hAnsi="Segoe UI" w:eastAsia="Segoe UI" w:cs="Segoe UI"/>
          <w:b/>
          <w:bCs/>
          <w:color w:val="1F5068"/>
          <w:spacing w:val="5"/>
          <w:sz w:val="13"/>
          <w:szCs w:val="13"/>
        </w:rPr>
        <w:t xml:space="preserve"> 674-2020</w:t>
      </w:r>
      <w:r>
        <w:rPr>
          <w:b/>
          <w:bCs/>
          <w:color w:val="1F5068"/>
          <w:spacing w:val="5"/>
          <w:sz w:val="13"/>
          <w:szCs w:val="13"/>
        </w:rPr>
        <w:t>）</w:t>
      </w:r>
    </w:p>
    <w:p w14:paraId="42CE1F93">
      <w:pPr>
        <w:pStyle w:val="2"/>
        <w:spacing w:before="140" w:line="183" w:lineRule="auto"/>
        <w:ind w:left="327"/>
        <w:outlineLvl w:val="1"/>
        <w:rPr>
          <w:sz w:val="12"/>
          <w:szCs w:val="12"/>
        </w:rPr>
      </w:pPr>
      <w:r>
        <w:rPr>
          <w:rFonts w:ascii="Segoe UI" w:hAnsi="Segoe UI" w:eastAsia="Segoe UI" w:cs="Segoe UI"/>
          <w:b/>
          <w:bCs/>
          <w:spacing w:val="-2"/>
          <w:sz w:val="12"/>
          <w:szCs w:val="12"/>
        </w:rPr>
        <w:t xml:space="preserve">1. </w:t>
      </w:r>
      <w:r>
        <w:rPr>
          <w:b/>
          <w:bCs/>
          <w:spacing w:val="-2"/>
          <w:sz w:val="12"/>
          <w:szCs w:val="12"/>
        </w:rPr>
        <w:t>辐射剂量性能</w:t>
      </w:r>
    </w:p>
    <w:p w14:paraId="3A019B72">
      <w:pPr>
        <w:spacing w:line="88" w:lineRule="exact"/>
      </w:pPr>
    </w:p>
    <w:tbl>
      <w:tblPr>
        <w:tblStyle w:val="6"/>
        <w:tblW w:w="10322" w:type="dxa"/>
        <w:tblInd w:w="316" w:type="dxa"/>
        <w:tblBorders>
          <w:top w:val="single" w:color="BFCFDF" w:sz="2" w:space="0"/>
          <w:left w:val="single" w:color="BFCFDF" w:sz="2" w:space="0"/>
          <w:bottom w:val="single" w:color="BFCFDF" w:sz="2" w:space="0"/>
          <w:right w:val="single" w:color="BFCFDF" w:sz="2" w:space="0"/>
          <w:insideH w:val="single" w:color="BFCFDF" w:sz="2" w:space="0"/>
          <w:insideV w:val="single" w:color="BFCFDF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6"/>
        <w:gridCol w:w="3613"/>
        <w:gridCol w:w="2294"/>
        <w:gridCol w:w="1402"/>
        <w:gridCol w:w="2147"/>
      </w:tblGrid>
      <w:tr w14:paraId="2151EE41">
        <w:tblPrEx>
          <w:tblBorders>
            <w:top w:val="single" w:color="BFCFDF" w:sz="2" w:space="0"/>
            <w:left w:val="single" w:color="BFCFDF" w:sz="2" w:space="0"/>
            <w:bottom w:val="single" w:color="BFCFDF" w:sz="2" w:space="0"/>
            <w:right w:val="single" w:color="BFCFDF" w:sz="2" w:space="0"/>
            <w:insideH w:val="single" w:color="BFCFDF" w:sz="2" w:space="0"/>
            <w:insideV w:val="single" w:color="BFCFDF" w:sz="2" w:space="0"/>
          </w:tblBorders>
        </w:tblPrEx>
        <w:trPr>
          <w:trHeight w:val="298" w:hRule="atLeast"/>
        </w:trPr>
        <w:tc>
          <w:tcPr>
            <w:tcW w:w="866" w:type="dxa"/>
            <w:tcBorders>
              <w:top w:val="single" w:color="9AAEBF" w:sz="2" w:space="0"/>
              <w:left w:val="single" w:color="9AAEBF" w:sz="2" w:space="0"/>
              <w:bottom w:val="single" w:color="9AAEBF" w:sz="2" w:space="0"/>
              <w:right w:val="single" w:color="9AAEBF" w:sz="2" w:space="0"/>
            </w:tcBorders>
            <w:vAlign w:val="top"/>
          </w:tcPr>
          <w:p w14:paraId="75398963">
            <w:pPr>
              <w:spacing w:before="100" w:line="190" w:lineRule="auto"/>
              <w:ind w:left="328"/>
              <w:rPr>
                <w:rFonts w:ascii="微软雅黑" w:hAnsi="微软雅黑" w:eastAsia="微软雅黑" w:cs="微软雅黑"/>
                <w:sz w:val="10"/>
                <w:szCs w:val="1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4"/>
                <w:sz w:val="10"/>
                <w:szCs w:val="10"/>
              </w:rPr>
              <w:t>序号</w:t>
            </w:r>
          </w:p>
        </w:tc>
        <w:tc>
          <w:tcPr>
            <w:tcW w:w="3613" w:type="dxa"/>
            <w:tcBorders>
              <w:top w:val="single" w:color="9AAEBF" w:sz="2" w:space="0"/>
              <w:left w:val="single" w:color="9AAEBF" w:sz="2" w:space="0"/>
              <w:bottom w:val="single" w:color="9AAEBF" w:sz="2" w:space="0"/>
              <w:right w:val="single" w:color="9AAEBF" w:sz="2" w:space="0"/>
            </w:tcBorders>
            <w:vAlign w:val="top"/>
          </w:tcPr>
          <w:p w14:paraId="76027E6E">
            <w:pPr>
              <w:spacing w:before="101" w:line="189" w:lineRule="auto"/>
              <w:ind w:left="1595"/>
              <w:rPr>
                <w:rFonts w:ascii="微软雅黑" w:hAnsi="微软雅黑" w:eastAsia="微软雅黑" w:cs="微软雅黑"/>
                <w:sz w:val="10"/>
                <w:szCs w:val="1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4"/>
                <w:sz w:val="10"/>
                <w:szCs w:val="10"/>
              </w:rPr>
              <w:t>检测项目</w:t>
            </w:r>
          </w:p>
        </w:tc>
        <w:tc>
          <w:tcPr>
            <w:tcW w:w="2294" w:type="dxa"/>
            <w:tcBorders>
              <w:top w:val="single" w:color="9AAEBF" w:sz="2" w:space="0"/>
              <w:left w:val="single" w:color="9AAEBF" w:sz="2" w:space="0"/>
              <w:bottom w:val="single" w:color="9AAEBF" w:sz="2" w:space="0"/>
              <w:right w:val="single" w:color="9AAEBF" w:sz="2" w:space="0"/>
            </w:tcBorders>
            <w:vAlign w:val="top"/>
          </w:tcPr>
          <w:p w14:paraId="01023C30">
            <w:pPr>
              <w:spacing w:before="99" w:line="191" w:lineRule="auto"/>
              <w:ind w:left="937"/>
              <w:rPr>
                <w:rFonts w:ascii="微软雅黑" w:hAnsi="微软雅黑" w:eastAsia="微软雅黑" w:cs="微软雅黑"/>
                <w:sz w:val="10"/>
                <w:szCs w:val="1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4"/>
                <w:sz w:val="10"/>
                <w:szCs w:val="10"/>
              </w:rPr>
              <w:t>标准要求</w:t>
            </w:r>
          </w:p>
        </w:tc>
        <w:tc>
          <w:tcPr>
            <w:tcW w:w="1402" w:type="dxa"/>
            <w:tcBorders>
              <w:top w:val="single" w:color="9AAEBF" w:sz="2" w:space="0"/>
              <w:left w:val="single" w:color="9AAEBF" w:sz="2" w:space="0"/>
              <w:bottom w:val="single" w:color="9AAEBF" w:sz="2" w:space="0"/>
              <w:right w:val="single" w:color="9AAEBF" w:sz="2" w:space="0"/>
            </w:tcBorders>
            <w:vAlign w:val="top"/>
          </w:tcPr>
          <w:p w14:paraId="67E880C0">
            <w:pPr>
              <w:spacing w:before="100" w:line="190" w:lineRule="auto"/>
              <w:ind w:left="493"/>
              <w:rPr>
                <w:rFonts w:ascii="微软雅黑" w:hAnsi="微软雅黑" w:eastAsia="微软雅黑" w:cs="微软雅黑"/>
                <w:sz w:val="10"/>
                <w:szCs w:val="1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4"/>
                <w:sz w:val="10"/>
                <w:szCs w:val="10"/>
              </w:rPr>
              <w:t>实测结果</w:t>
            </w:r>
          </w:p>
        </w:tc>
        <w:tc>
          <w:tcPr>
            <w:tcW w:w="2147" w:type="dxa"/>
            <w:tcBorders>
              <w:top w:val="single" w:color="9AAEBF" w:sz="2" w:space="0"/>
              <w:left w:val="single" w:color="9AAEBF" w:sz="2" w:space="0"/>
              <w:bottom w:val="single" w:color="9AAEBF" w:sz="2" w:space="0"/>
              <w:right w:val="single" w:color="9AAEBF" w:sz="2" w:space="0"/>
            </w:tcBorders>
            <w:vAlign w:val="top"/>
          </w:tcPr>
          <w:p w14:paraId="0F93781E">
            <w:pPr>
              <w:spacing w:before="100" w:line="190" w:lineRule="auto"/>
              <w:ind w:left="967"/>
              <w:rPr>
                <w:rFonts w:ascii="微软雅黑" w:hAnsi="微软雅黑" w:eastAsia="微软雅黑" w:cs="微软雅黑"/>
                <w:sz w:val="10"/>
                <w:szCs w:val="1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4"/>
                <w:sz w:val="10"/>
                <w:szCs w:val="10"/>
              </w:rPr>
              <w:t>判定</w:t>
            </w:r>
          </w:p>
        </w:tc>
      </w:tr>
      <w:tr w14:paraId="1EE9AFDC">
        <w:tblPrEx>
          <w:tblBorders>
            <w:top w:val="single" w:color="BFCFDF" w:sz="2" w:space="0"/>
            <w:left w:val="single" w:color="BFCFDF" w:sz="2" w:space="0"/>
            <w:bottom w:val="single" w:color="BFCFDF" w:sz="2" w:space="0"/>
            <w:right w:val="single" w:color="BFCFDF" w:sz="2" w:space="0"/>
            <w:insideH w:val="single" w:color="BFCFDF" w:sz="2" w:space="0"/>
            <w:insideV w:val="single" w:color="BFCFDF" w:sz="2" w:space="0"/>
          </w:tblBorders>
        </w:tblPrEx>
        <w:trPr>
          <w:trHeight w:val="264" w:hRule="atLeast"/>
        </w:trPr>
        <w:tc>
          <w:tcPr>
            <w:tcW w:w="866" w:type="dxa"/>
            <w:tcBorders>
              <w:top w:val="single" w:color="9AAEBF" w:sz="2" w:space="0"/>
            </w:tcBorders>
            <w:vAlign w:val="top"/>
          </w:tcPr>
          <w:p w14:paraId="3855DB85">
            <w:pPr>
              <w:pStyle w:val="7"/>
              <w:spacing w:before="95" w:line="183" w:lineRule="auto"/>
              <w:ind w:left="414"/>
            </w:pPr>
            <w:r>
              <w:rPr>
                <w:b/>
                <w:bCs/>
              </w:rPr>
              <w:t>1</w:t>
            </w:r>
          </w:p>
        </w:tc>
        <w:tc>
          <w:tcPr>
            <w:tcW w:w="3613" w:type="dxa"/>
            <w:tcBorders>
              <w:top w:val="single" w:color="9AAEBF" w:sz="2" w:space="0"/>
            </w:tcBorders>
            <w:vAlign w:val="top"/>
          </w:tcPr>
          <w:p w14:paraId="7E3DFF84">
            <w:pPr>
              <w:spacing w:before="81" w:line="191" w:lineRule="auto"/>
              <w:ind w:left="1390"/>
              <w:rPr>
                <w:rFonts w:ascii="微软雅黑" w:hAnsi="微软雅黑" w:eastAsia="微软雅黑" w:cs="微软雅黑"/>
                <w:sz w:val="10"/>
                <w:szCs w:val="10"/>
              </w:rPr>
            </w:pPr>
            <w:r>
              <w:rPr>
                <w:rFonts w:ascii="微软雅黑" w:hAnsi="微软雅黑" w:eastAsia="微软雅黑" w:cs="微软雅黑"/>
                <w:spacing w:val="4"/>
                <w:sz w:val="10"/>
                <w:szCs w:val="10"/>
              </w:rPr>
              <w:t>吸收剂量相对偏差</w:t>
            </w:r>
          </w:p>
        </w:tc>
        <w:tc>
          <w:tcPr>
            <w:tcW w:w="2294" w:type="dxa"/>
            <w:tcBorders>
              <w:top w:val="single" w:color="9AAEBF" w:sz="2" w:space="0"/>
            </w:tcBorders>
            <w:vAlign w:val="top"/>
          </w:tcPr>
          <w:p w14:paraId="20BF7DAB">
            <w:pPr>
              <w:pStyle w:val="7"/>
              <w:spacing w:before="96" w:line="182" w:lineRule="auto"/>
              <w:ind w:left="1015"/>
            </w:pPr>
            <w:r>
              <w:t>≤±2%</w:t>
            </w:r>
          </w:p>
        </w:tc>
        <w:tc>
          <w:tcPr>
            <w:tcW w:w="1402" w:type="dxa"/>
            <w:tcBorders>
              <w:top w:val="single" w:color="9AAEBF" w:sz="2" w:space="0"/>
            </w:tcBorders>
            <w:vAlign w:val="top"/>
          </w:tcPr>
          <w:p w14:paraId="48ACCF06">
            <w:pPr>
              <w:pStyle w:val="7"/>
              <w:spacing w:before="181" w:line="16" w:lineRule="exact"/>
              <w:ind w:left="526"/>
            </w:pPr>
          </w:p>
        </w:tc>
        <w:tc>
          <w:tcPr>
            <w:tcW w:w="2147" w:type="dxa"/>
            <w:tcBorders>
              <w:top w:val="single" w:color="9AAEBF" w:sz="2" w:space="0"/>
            </w:tcBorders>
            <w:vAlign w:val="top"/>
          </w:tcPr>
          <w:p w14:paraId="1BC41611">
            <w:pPr>
              <w:pStyle w:val="7"/>
              <w:spacing w:before="83" w:line="189" w:lineRule="auto"/>
              <w:ind w:left="737"/>
              <w:rPr>
                <w:rFonts w:ascii="微软雅黑" w:hAnsi="微软雅黑" w:eastAsia="微软雅黑" w:cs="微软雅黑"/>
              </w:rPr>
            </w:pPr>
            <w:r>
              <w:rPr>
                <w:spacing w:val="2"/>
              </w:rPr>
              <w:t>□</w:t>
            </w:r>
            <w:r>
              <w:rPr>
                <w:rFonts w:ascii="微软雅黑" w:hAnsi="微软雅黑" w:eastAsia="微软雅黑" w:cs="微软雅黑"/>
                <w:spacing w:val="2"/>
              </w:rPr>
              <w:t xml:space="preserve">合格 </w:t>
            </w:r>
            <w:r>
              <w:rPr>
                <w:spacing w:val="2"/>
              </w:rPr>
              <w:t>□</w:t>
            </w:r>
            <w:r>
              <w:rPr>
                <w:rFonts w:ascii="微软雅黑" w:hAnsi="微软雅黑" w:eastAsia="微软雅黑" w:cs="微软雅黑"/>
                <w:spacing w:val="2"/>
              </w:rPr>
              <w:t>不合格</w:t>
            </w:r>
          </w:p>
        </w:tc>
      </w:tr>
      <w:tr w14:paraId="1F6A4E8F">
        <w:tblPrEx>
          <w:tblBorders>
            <w:top w:val="single" w:color="BFCFDF" w:sz="2" w:space="0"/>
            <w:left w:val="single" w:color="BFCFDF" w:sz="2" w:space="0"/>
            <w:bottom w:val="single" w:color="BFCFDF" w:sz="2" w:space="0"/>
            <w:right w:val="single" w:color="BFCFDF" w:sz="2" w:space="0"/>
            <w:insideH w:val="single" w:color="BFCFDF" w:sz="2" w:space="0"/>
            <w:insideV w:val="single" w:color="BFCFD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866" w:type="dxa"/>
            <w:vAlign w:val="top"/>
          </w:tcPr>
          <w:p w14:paraId="5E13C74D">
            <w:pPr>
              <w:pStyle w:val="7"/>
              <w:spacing w:before="97" w:line="182" w:lineRule="auto"/>
              <w:ind w:left="407"/>
            </w:pPr>
            <w:r>
              <w:rPr>
                <w:b/>
                <w:bCs/>
              </w:rPr>
              <w:t>2</w:t>
            </w:r>
          </w:p>
        </w:tc>
        <w:tc>
          <w:tcPr>
            <w:tcW w:w="3613" w:type="dxa"/>
            <w:vAlign w:val="top"/>
          </w:tcPr>
          <w:p w14:paraId="752E0D56">
            <w:pPr>
              <w:spacing w:before="82" w:line="192" w:lineRule="auto"/>
              <w:ind w:left="1227"/>
              <w:rPr>
                <w:rFonts w:ascii="微软雅黑" w:hAnsi="微软雅黑" w:eastAsia="微软雅黑" w:cs="微软雅黑"/>
                <w:sz w:val="10"/>
                <w:szCs w:val="10"/>
              </w:rPr>
            </w:pPr>
            <w:r>
              <w:rPr>
                <w:rFonts w:ascii="微软雅黑" w:hAnsi="微软雅黑" w:eastAsia="微软雅黑" w:cs="微软雅黑"/>
                <w:spacing w:val="3"/>
                <w:sz w:val="10"/>
                <w:szCs w:val="10"/>
              </w:rPr>
              <w:t>剂量重复性（变异系数）</w:t>
            </w:r>
          </w:p>
        </w:tc>
        <w:tc>
          <w:tcPr>
            <w:tcW w:w="2294" w:type="dxa"/>
            <w:vAlign w:val="top"/>
          </w:tcPr>
          <w:p w14:paraId="2FDF2A3E">
            <w:pPr>
              <w:pStyle w:val="7"/>
              <w:spacing w:before="97" w:line="182" w:lineRule="auto"/>
              <w:ind w:left="1011"/>
            </w:pPr>
            <w:r>
              <w:t>≤0.5%</w:t>
            </w:r>
          </w:p>
        </w:tc>
        <w:tc>
          <w:tcPr>
            <w:tcW w:w="1402" w:type="dxa"/>
            <w:vAlign w:val="top"/>
          </w:tcPr>
          <w:p w14:paraId="5CA987C7">
            <w:pPr>
              <w:pStyle w:val="7"/>
              <w:spacing w:before="182" w:line="16" w:lineRule="exact"/>
              <w:ind w:left="526"/>
            </w:pPr>
          </w:p>
        </w:tc>
        <w:tc>
          <w:tcPr>
            <w:tcW w:w="2147" w:type="dxa"/>
            <w:vAlign w:val="top"/>
          </w:tcPr>
          <w:p w14:paraId="101AF0CE">
            <w:pPr>
              <w:pStyle w:val="7"/>
              <w:spacing w:before="84" w:line="189" w:lineRule="auto"/>
              <w:ind w:left="737"/>
              <w:rPr>
                <w:rFonts w:ascii="微软雅黑" w:hAnsi="微软雅黑" w:eastAsia="微软雅黑" w:cs="微软雅黑"/>
              </w:rPr>
            </w:pPr>
            <w:r>
              <w:rPr>
                <w:spacing w:val="2"/>
              </w:rPr>
              <w:t>□</w:t>
            </w:r>
            <w:r>
              <w:rPr>
                <w:rFonts w:ascii="微软雅黑" w:hAnsi="微软雅黑" w:eastAsia="微软雅黑" w:cs="微软雅黑"/>
                <w:spacing w:val="2"/>
              </w:rPr>
              <w:t xml:space="preserve">合格 </w:t>
            </w:r>
            <w:r>
              <w:rPr>
                <w:spacing w:val="2"/>
              </w:rPr>
              <w:t>□</w:t>
            </w:r>
            <w:r>
              <w:rPr>
                <w:rFonts w:ascii="微软雅黑" w:hAnsi="微软雅黑" w:eastAsia="微软雅黑" w:cs="微软雅黑"/>
                <w:spacing w:val="2"/>
              </w:rPr>
              <w:t>不合格</w:t>
            </w:r>
          </w:p>
        </w:tc>
      </w:tr>
      <w:tr w14:paraId="03DBADC7">
        <w:tblPrEx>
          <w:tblBorders>
            <w:top w:val="single" w:color="BFCFDF" w:sz="2" w:space="0"/>
            <w:left w:val="single" w:color="BFCFDF" w:sz="2" w:space="0"/>
            <w:bottom w:val="single" w:color="BFCFDF" w:sz="2" w:space="0"/>
            <w:right w:val="single" w:color="BFCFDF" w:sz="2" w:space="0"/>
            <w:insideH w:val="single" w:color="BFCFDF" w:sz="2" w:space="0"/>
            <w:insideV w:val="single" w:color="BFCFD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866" w:type="dxa"/>
            <w:vAlign w:val="top"/>
          </w:tcPr>
          <w:p w14:paraId="686117A6">
            <w:pPr>
              <w:pStyle w:val="7"/>
              <w:spacing w:before="98" w:line="182" w:lineRule="auto"/>
              <w:ind w:left="408"/>
            </w:pPr>
            <w:r>
              <w:rPr>
                <w:b/>
                <w:bCs/>
              </w:rPr>
              <w:t>3</w:t>
            </w:r>
          </w:p>
        </w:tc>
        <w:tc>
          <w:tcPr>
            <w:tcW w:w="3613" w:type="dxa"/>
            <w:vAlign w:val="top"/>
          </w:tcPr>
          <w:p w14:paraId="6A6E71CF">
            <w:pPr>
              <w:spacing w:before="83" w:line="191" w:lineRule="auto"/>
              <w:ind w:left="1594"/>
              <w:rPr>
                <w:rFonts w:ascii="微软雅黑" w:hAnsi="微软雅黑" w:eastAsia="微软雅黑" w:cs="微软雅黑"/>
                <w:sz w:val="10"/>
                <w:szCs w:val="10"/>
              </w:rPr>
            </w:pPr>
            <w:r>
              <w:rPr>
                <w:rFonts w:ascii="微软雅黑" w:hAnsi="微软雅黑" w:eastAsia="微软雅黑" w:cs="微软雅黑"/>
                <w:spacing w:val="4"/>
                <w:sz w:val="10"/>
                <w:szCs w:val="10"/>
              </w:rPr>
              <w:t>剂量线性</w:t>
            </w:r>
          </w:p>
        </w:tc>
        <w:tc>
          <w:tcPr>
            <w:tcW w:w="2294" w:type="dxa"/>
            <w:vAlign w:val="top"/>
          </w:tcPr>
          <w:p w14:paraId="088A286B">
            <w:pPr>
              <w:pStyle w:val="7"/>
              <w:spacing w:before="85" w:line="189" w:lineRule="auto"/>
              <w:ind w:left="777"/>
            </w:pPr>
            <w:r>
              <w:rPr>
                <w:rFonts w:ascii="微软雅黑" w:hAnsi="微软雅黑" w:eastAsia="微软雅黑" w:cs="微软雅黑"/>
                <w:spacing w:val="3"/>
              </w:rPr>
              <w:t>相关系数</w:t>
            </w:r>
            <w:r>
              <w:rPr>
                <w:spacing w:val="3"/>
              </w:rPr>
              <w:t>≥0.999</w:t>
            </w:r>
          </w:p>
        </w:tc>
        <w:tc>
          <w:tcPr>
            <w:tcW w:w="1402" w:type="dxa"/>
            <w:vAlign w:val="top"/>
          </w:tcPr>
          <w:p w14:paraId="52A7E2BB">
            <w:pPr>
              <w:pStyle w:val="7"/>
              <w:spacing w:before="181" w:line="16" w:lineRule="exact"/>
              <w:ind w:left="526" w:leftChars="0"/>
            </w:pPr>
          </w:p>
        </w:tc>
        <w:tc>
          <w:tcPr>
            <w:tcW w:w="2147" w:type="dxa"/>
            <w:vAlign w:val="top"/>
          </w:tcPr>
          <w:p w14:paraId="0D8D9CEE">
            <w:pPr>
              <w:pStyle w:val="7"/>
              <w:spacing w:before="85" w:line="189" w:lineRule="auto"/>
              <w:ind w:left="737"/>
              <w:rPr>
                <w:rFonts w:ascii="微软雅黑" w:hAnsi="微软雅黑" w:eastAsia="微软雅黑" w:cs="微软雅黑"/>
              </w:rPr>
            </w:pPr>
            <w:r>
              <w:rPr>
                <w:spacing w:val="2"/>
              </w:rPr>
              <w:t>□</w:t>
            </w:r>
            <w:r>
              <w:rPr>
                <w:rFonts w:ascii="微软雅黑" w:hAnsi="微软雅黑" w:eastAsia="微软雅黑" w:cs="微软雅黑"/>
                <w:spacing w:val="2"/>
              </w:rPr>
              <w:t xml:space="preserve">合格 </w:t>
            </w:r>
            <w:r>
              <w:rPr>
                <w:spacing w:val="2"/>
              </w:rPr>
              <w:t>□</w:t>
            </w:r>
            <w:r>
              <w:rPr>
                <w:rFonts w:ascii="微软雅黑" w:hAnsi="微软雅黑" w:eastAsia="微软雅黑" w:cs="微软雅黑"/>
                <w:spacing w:val="2"/>
              </w:rPr>
              <w:t>不合格</w:t>
            </w:r>
          </w:p>
        </w:tc>
      </w:tr>
      <w:tr w14:paraId="35E395A1">
        <w:tblPrEx>
          <w:tblBorders>
            <w:top w:val="single" w:color="BFCFDF" w:sz="2" w:space="0"/>
            <w:left w:val="single" w:color="BFCFDF" w:sz="2" w:space="0"/>
            <w:bottom w:val="single" w:color="BFCFDF" w:sz="2" w:space="0"/>
            <w:right w:val="single" w:color="BFCFDF" w:sz="2" w:space="0"/>
            <w:insideH w:val="single" w:color="BFCFDF" w:sz="2" w:space="0"/>
            <w:insideV w:val="single" w:color="BFCFD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866" w:type="dxa"/>
            <w:vAlign w:val="top"/>
          </w:tcPr>
          <w:p w14:paraId="3B387889">
            <w:pPr>
              <w:pStyle w:val="7"/>
              <w:spacing w:before="100" w:line="180" w:lineRule="auto"/>
              <w:ind w:left="404"/>
            </w:pPr>
            <w:r>
              <w:rPr>
                <w:b/>
                <w:bCs/>
              </w:rPr>
              <w:t>4</w:t>
            </w:r>
          </w:p>
        </w:tc>
        <w:tc>
          <w:tcPr>
            <w:tcW w:w="3613" w:type="dxa"/>
            <w:vAlign w:val="top"/>
          </w:tcPr>
          <w:p w14:paraId="174039AE">
            <w:pPr>
              <w:spacing w:before="84" w:line="191" w:lineRule="auto"/>
              <w:ind w:left="1489"/>
              <w:rPr>
                <w:rFonts w:ascii="微软雅黑" w:hAnsi="微软雅黑" w:eastAsia="微软雅黑" w:cs="微软雅黑"/>
                <w:sz w:val="10"/>
                <w:szCs w:val="10"/>
              </w:rPr>
            </w:pPr>
            <w:r>
              <w:rPr>
                <w:rFonts w:ascii="微软雅黑" w:hAnsi="微软雅黑" w:eastAsia="微软雅黑" w:cs="微软雅黑"/>
                <w:spacing w:val="4"/>
                <w:sz w:val="10"/>
                <w:szCs w:val="10"/>
              </w:rPr>
              <w:t>剂量日稳定性</w:t>
            </w:r>
          </w:p>
        </w:tc>
        <w:tc>
          <w:tcPr>
            <w:tcW w:w="2294" w:type="dxa"/>
            <w:vAlign w:val="top"/>
          </w:tcPr>
          <w:p w14:paraId="00F6F8B4">
            <w:pPr>
              <w:pStyle w:val="7"/>
              <w:spacing w:before="98" w:line="183" w:lineRule="auto"/>
              <w:ind w:left="1051"/>
            </w:pPr>
            <w:r>
              <w:rPr>
                <w:spacing w:val="-1"/>
              </w:rPr>
              <w:t>≤1%</w:t>
            </w:r>
          </w:p>
        </w:tc>
        <w:tc>
          <w:tcPr>
            <w:tcW w:w="1402" w:type="dxa"/>
            <w:vAlign w:val="top"/>
          </w:tcPr>
          <w:p w14:paraId="05F3EDD4">
            <w:pPr>
              <w:pStyle w:val="7"/>
              <w:spacing w:before="182" w:line="16" w:lineRule="exact"/>
              <w:ind w:left="526" w:leftChars="0"/>
            </w:pPr>
          </w:p>
        </w:tc>
        <w:tc>
          <w:tcPr>
            <w:tcW w:w="2147" w:type="dxa"/>
            <w:vAlign w:val="top"/>
          </w:tcPr>
          <w:p w14:paraId="0FB6F80E">
            <w:pPr>
              <w:pStyle w:val="7"/>
              <w:spacing w:before="86" w:line="189" w:lineRule="auto"/>
              <w:ind w:left="737"/>
              <w:rPr>
                <w:rFonts w:ascii="微软雅黑" w:hAnsi="微软雅黑" w:eastAsia="微软雅黑" w:cs="微软雅黑"/>
              </w:rPr>
            </w:pPr>
            <w:r>
              <w:rPr>
                <w:spacing w:val="2"/>
              </w:rPr>
              <w:t>□</w:t>
            </w:r>
            <w:r>
              <w:rPr>
                <w:rFonts w:ascii="微软雅黑" w:hAnsi="微软雅黑" w:eastAsia="微软雅黑" w:cs="微软雅黑"/>
                <w:spacing w:val="2"/>
              </w:rPr>
              <w:t xml:space="preserve">合格 </w:t>
            </w:r>
            <w:r>
              <w:rPr>
                <w:spacing w:val="2"/>
              </w:rPr>
              <w:t>□</w:t>
            </w:r>
            <w:r>
              <w:rPr>
                <w:rFonts w:ascii="微软雅黑" w:hAnsi="微软雅黑" w:eastAsia="微软雅黑" w:cs="微软雅黑"/>
                <w:spacing w:val="2"/>
              </w:rPr>
              <w:t>不合格</w:t>
            </w:r>
          </w:p>
        </w:tc>
      </w:tr>
      <w:tr w14:paraId="6ECC1810">
        <w:tblPrEx>
          <w:tblBorders>
            <w:top w:val="single" w:color="BFCFDF" w:sz="2" w:space="0"/>
            <w:left w:val="single" w:color="BFCFDF" w:sz="2" w:space="0"/>
            <w:bottom w:val="single" w:color="BFCFDF" w:sz="2" w:space="0"/>
            <w:right w:val="single" w:color="BFCFDF" w:sz="2" w:space="0"/>
            <w:insideH w:val="single" w:color="BFCFDF" w:sz="2" w:space="0"/>
            <w:insideV w:val="single" w:color="BFCFD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866" w:type="dxa"/>
            <w:vAlign w:val="top"/>
          </w:tcPr>
          <w:p w14:paraId="2EB1F204">
            <w:pPr>
              <w:pStyle w:val="7"/>
              <w:spacing w:before="101" w:line="180" w:lineRule="auto"/>
              <w:ind w:left="410"/>
            </w:pPr>
            <w:r>
              <w:rPr>
                <w:b/>
                <w:bCs/>
              </w:rPr>
              <w:t>5</w:t>
            </w:r>
          </w:p>
        </w:tc>
        <w:tc>
          <w:tcPr>
            <w:tcW w:w="3613" w:type="dxa"/>
            <w:vAlign w:val="top"/>
          </w:tcPr>
          <w:p w14:paraId="7216D45E">
            <w:pPr>
              <w:pStyle w:val="7"/>
              <w:spacing w:before="85" w:line="192" w:lineRule="auto"/>
              <w:ind w:left="1178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spacing w:val="5"/>
              </w:rPr>
              <w:t>百分深度剂量（</w:t>
            </w:r>
            <w:r>
              <w:t>PDD</w:t>
            </w:r>
            <w:r>
              <w:rPr>
                <w:rFonts w:ascii="微软雅黑" w:hAnsi="微软雅黑" w:eastAsia="微软雅黑" w:cs="微软雅黑"/>
                <w:spacing w:val="5"/>
              </w:rPr>
              <w:t>）偏差</w:t>
            </w:r>
          </w:p>
        </w:tc>
        <w:tc>
          <w:tcPr>
            <w:tcW w:w="2294" w:type="dxa"/>
            <w:vAlign w:val="top"/>
          </w:tcPr>
          <w:p w14:paraId="1BE4F1E2">
            <w:pPr>
              <w:pStyle w:val="7"/>
              <w:spacing w:before="100" w:line="182" w:lineRule="auto"/>
              <w:ind w:left="1015"/>
            </w:pPr>
            <w:r>
              <w:t>≤±2%</w:t>
            </w:r>
          </w:p>
        </w:tc>
        <w:tc>
          <w:tcPr>
            <w:tcW w:w="1402" w:type="dxa"/>
            <w:vAlign w:val="top"/>
          </w:tcPr>
          <w:p w14:paraId="5D594333">
            <w:pPr>
              <w:pStyle w:val="7"/>
              <w:spacing w:before="181" w:line="16" w:lineRule="exact"/>
              <w:ind w:left="526" w:leftChars="0"/>
            </w:pPr>
          </w:p>
        </w:tc>
        <w:tc>
          <w:tcPr>
            <w:tcW w:w="2147" w:type="dxa"/>
            <w:vAlign w:val="top"/>
          </w:tcPr>
          <w:p w14:paraId="39B8A4A7">
            <w:pPr>
              <w:pStyle w:val="7"/>
              <w:spacing w:before="87" w:line="189" w:lineRule="auto"/>
              <w:ind w:left="737"/>
              <w:rPr>
                <w:rFonts w:ascii="微软雅黑" w:hAnsi="微软雅黑" w:eastAsia="微软雅黑" w:cs="微软雅黑"/>
              </w:rPr>
            </w:pPr>
            <w:r>
              <w:rPr>
                <w:spacing w:val="2"/>
              </w:rPr>
              <w:t>□</w:t>
            </w:r>
            <w:r>
              <w:rPr>
                <w:rFonts w:ascii="微软雅黑" w:hAnsi="微软雅黑" w:eastAsia="微软雅黑" w:cs="微软雅黑"/>
                <w:spacing w:val="2"/>
              </w:rPr>
              <w:t xml:space="preserve">合格 </w:t>
            </w:r>
            <w:r>
              <w:rPr>
                <w:spacing w:val="2"/>
              </w:rPr>
              <w:t>□</w:t>
            </w:r>
            <w:r>
              <w:rPr>
                <w:rFonts w:ascii="微软雅黑" w:hAnsi="微软雅黑" w:eastAsia="微软雅黑" w:cs="微软雅黑"/>
                <w:spacing w:val="2"/>
              </w:rPr>
              <w:t>不合格</w:t>
            </w:r>
          </w:p>
        </w:tc>
      </w:tr>
      <w:tr w14:paraId="0801C364">
        <w:tblPrEx>
          <w:tblBorders>
            <w:top w:val="single" w:color="BFCFDF" w:sz="2" w:space="0"/>
            <w:left w:val="single" w:color="BFCFDF" w:sz="2" w:space="0"/>
            <w:bottom w:val="single" w:color="BFCFDF" w:sz="2" w:space="0"/>
            <w:right w:val="single" w:color="BFCFDF" w:sz="2" w:space="0"/>
            <w:insideH w:val="single" w:color="BFCFDF" w:sz="2" w:space="0"/>
            <w:insideV w:val="single" w:color="BFCFD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866" w:type="dxa"/>
            <w:vAlign w:val="top"/>
          </w:tcPr>
          <w:p w14:paraId="704B8F6A">
            <w:pPr>
              <w:pStyle w:val="7"/>
              <w:spacing w:before="100" w:line="182" w:lineRule="auto"/>
              <w:ind w:left="407"/>
            </w:pPr>
            <w:r>
              <w:rPr>
                <w:b/>
                <w:bCs/>
              </w:rPr>
              <w:t>6</w:t>
            </w:r>
          </w:p>
        </w:tc>
        <w:tc>
          <w:tcPr>
            <w:tcW w:w="3613" w:type="dxa"/>
            <w:vAlign w:val="top"/>
          </w:tcPr>
          <w:p w14:paraId="78BB0208">
            <w:pPr>
              <w:spacing w:before="85" w:line="191" w:lineRule="auto"/>
              <w:ind w:left="1490"/>
              <w:rPr>
                <w:rFonts w:ascii="微软雅黑" w:hAnsi="微软雅黑" w:eastAsia="微软雅黑" w:cs="微软雅黑"/>
                <w:sz w:val="10"/>
                <w:szCs w:val="10"/>
              </w:rPr>
            </w:pPr>
            <w:r>
              <w:rPr>
                <w:rFonts w:ascii="微软雅黑" w:hAnsi="微软雅黑" w:eastAsia="微软雅黑" w:cs="微软雅黑"/>
                <w:spacing w:val="4"/>
                <w:sz w:val="10"/>
                <w:szCs w:val="10"/>
              </w:rPr>
              <w:t>辐射野均整度</w:t>
            </w:r>
          </w:p>
        </w:tc>
        <w:tc>
          <w:tcPr>
            <w:tcW w:w="2294" w:type="dxa"/>
            <w:vAlign w:val="top"/>
          </w:tcPr>
          <w:p w14:paraId="1141B9B3">
            <w:pPr>
              <w:pStyle w:val="7"/>
              <w:spacing w:before="99" w:line="183" w:lineRule="auto"/>
              <w:ind w:left="1026"/>
            </w:pPr>
            <w:r>
              <w:t>≤1.06</w:t>
            </w:r>
          </w:p>
        </w:tc>
        <w:tc>
          <w:tcPr>
            <w:tcW w:w="1402" w:type="dxa"/>
            <w:vAlign w:val="top"/>
          </w:tcPr>
          <w:p w14:paraId="6E4E1AE4">
            <w:pPr>
              <w:pStyle w:val="7"/>
              <w:spacing w:before="182" w:line="16" w:lineRule="exact"/>
              <w:ind w:left="526" w:leftChars="0"/>
            </w:pPr>
          </w:p>
        </w:tc>
        <w:tc>
          <w:tcPr>
            <w:tcW w:w="2147" w:type="dxa"/>
            <w:vAlign w:val="top"/>
          </w:tcPr>
          <w:p w14:paraId="485A7047">
            <w:pPr>
              <w:pStyle w:val="7"/>
              <w:spacing w:before="87" w:line="189" w:lineRule="auto"/>
              <w:ind w:left="737"/>
              <w:rPr>
                <w:rFonts w:ascii="微软雅黑" w:hAnsi="微软雅黑" w:eastAsia="微软雅黑" w:cs="微软雅黑"/>
              </w:rPr>
            </w:pPr>
            <w:r>
              <w:rPr>
                <w:spacing w:val="2"/>
              </w:rPr>
              <w:t>□</w:t>
            </w:r>
            <w:r>
              <w:rPr>
                <w:rFonts w:ascii="微软雅黑" w:hAnsi="微软雅黑" w:eastAsia="微软雅黑" w:cs="微软雅黑"/>
                <w:spacing w:val="2"/>
              </w:rPr>
              <w:t xml:space="preserve">合格 </w:t>
            </w:r>
            <w:r>
              <w:rPr>
                <w:spacing w:val="2"/>
              </w:rPr>
              <w:t>□</w:t>
            </w:r>
            <w:r>
              <w:rPr>
                <w:rFonts w:ascii="微软雅黑" w:hAnsi="微软雅黑" w:eastAsia="微软雅黑" w:cs="微软雅黑"/>
                <w:spacing w:val="2"/>
              </w:rPr>
              <w:t>不合格</w:t>
            </w:r>
          </w:p>
        </w:tc>
      </w:tr>
      <w:tr w14:paraId="3154B064">
        <w:tblPrEx>
          <w:tblBorders>
            <w:top w:val="single" w:color="BFCFDF" w:sz="2" w:space="0"/>
            <w:left w:val="single" w:color="BFCFDF" w:sz="2" w:space="0"/>
            <w:bottom w:val="single" w:color="BFCFDF" w:sz="2" w:space="0"/>
            <w:right w:val="single" w:color="BFCFDF" w:sz="2" w:space="0"/>
            <w:insideH w:val="single" w:color="BFCFDF" w:sz="2" w:space="0"/>
            <w:insideV w:val="single" w:color="BFCFD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866" w:type="dxa"/>
            <w:vAlign w:val="top"/>
          </w:tcPr>
          <w:p w14:paraId="67875CE2">
            <w:pPr>
              <w:pStyle w:val="7"/>
              <w:spacing w:before="101" w:line="180" w:lineRule="auto"/>
              <w:ind w:left="407"/>
            </w:pPr>
            <w:r>
              <w:rPr>
                <w:b/>
                <w:bCs/>
              </w:rPr>
              <w:t>7</w:t>
            </w:r>
          </w:p>
        </w:tc>
        <w:tc>
          <w:tcPr>
            <w:tcW w:w="3613" w:type="dxa"/>
            <w:vAlign w:val="top"/>
          </w:tcPr>
          <w:p w14:paraId="56AED197">
            <w:pPr>
              <w:spacing w:before="86" w:line="190" w:lineRule="auto"/>
              <w:ind w:left="1490"/>
              <w:rPr>
                <w:rFonts w:ascii="微软雅黑" w:hAnsi="微软雅黑" w:eastAsia="微软雅黑" w:cs="微软雅黑"/>
                <w:sz w:val="10"/>
                <w:szCs w:val="10"/>
              </w:rPr>
            </w:pPr>
            <w:r>
              <w:rPr>
                <w:rFonts w:ascii="微软雅黑" w:hAnsi="微软雅黑" w:eastAsia="微软雅黑" w:cs="微软雅黑"/>
                <w:spacing w:val="4"/>
                <w:sz w:val="10"/>
                <w:szCs w:val="10"/>
              </w:rPr>
              <w:t>辐射野对称性</w:t>
            </w:r>
          </w:p>
        </w:tc>
        <w:tc>
          <w:tcPr>
            <w:tcW w:w="2294" w:type="dxa"/>
            <w:vAlign w:val="top"/>
          </w:tcPr>
          <w:p w14:paraId="284C65D2">
            <w:pPr>
              <w:pStyle w:val="7"/>
              <w:spacing w:before="99" w:line="183" w:lineRule="auto"/>
              <w:ind w:left="1026"/>
            </w:pPr>
            <w:r>
              <w:t>≤1.03</w:t>
            </w:r>
          </w:p>
        </w:tc>
        <w:tc>
          <w:tcPr>
            <w:tcW w:w="1402" w:type="dxa"/>
            <w:vAlign w:val="top"/>
          </w:tcPr>
          <w:p w14:paraId="78E620A0">
            <w:pPr>
              <w:pStyle w:val="7"/>
              <w:spacing w:before="181" w:line="16" w:lineRule="exact"/>
              <w:ind w:left="526" w:leftChars="0"/>
            </w:pPr>
          </w:p>
        </w:tc>
        <w:tc>
          <w:tcPr>
            <w:tcW w:w="2147" w:type="dxa"/>
            <w:vAlign w:val="top"/>
          </w:tcPr>
          <w:p w14:paraId="3B916034">
            <w:pPr>
              <w:pStyle w:val="7"/>
              <w:spacing w:before="87" w:line="189" w:lineRule="auto"/>
              <w:ind w:left="737"/>
              <w:rPr>
                <w:rFonts w:ascii="微软雅黑" w:hAnsi="微软雅黑" w:eastAsia="微软雅黑" w:cs="微软雅黑"/>
              </w:rPr>
            </w:pPr>
            <w:r>
              <w:rPr>
                <w:spacing w:val="2"/>
              </w:rPr>
              <w:t>□</w:t>
            </w:r>
            <w:r>
              <w:rPr>
                <w:rFonts w:ascii="微软雅黑" w:hAnsi="微软雅黑" w:eastAsia="微软雅黑" w:cs="微软雅黑"/>
                <w:spacing w:val="2"/>
              </w:rPr>
              <w:t xml:space="preserve">合格 </w:t>
            </w:r>
            <w:r>
              <w:rPr>
                <w:spacing w:val="2"/>
              </w:rPr>
              <w:t>□</w:t>
            </w:r>
            <w:r>
              <w:rPr>
                <w:rFonts w:ascii="微软雅黑" w:hAnsi="微软雅黑" w:eastAsia="微软雅黑" w:cs="微软雅黑"/>
                <w:spacing w:val="2"/>
              </w:rPr>
              <w:t>不合格</w:t>
            </w:r>
          </w:p>
        </w:tc>
      </w:tr>
      <w:tr w14:paraId="2D846387">
        <w:tblPrEx>
          <w:tblBorders>
            <w:top w:val="single" w:color="BFCFDF" w:sz="2" w:space="0"/>
            <w:left w:val="single" w:color="BFCFDF" w:sz="2" w:space="0"/>
            <w:bottom w:val="single" w:color="BFCFDF" w:sz="2" w:space="0"/>
            <w:right w:val="single" w:color="BFCFDF" w:sz="2" w:space="0"/>
            <w:insideH w:val="single" w:color="BFCFDF" w:sz="2" w:space="0"/>
            <w:insideV w:val="single" w:color="BFCFD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866" w:type="dxa"/>
            <w:vAlign w:val="top"/>
          </w:tcPr>
          <w:p w14:paraId="00CEF119">
            <w:pPr>
              <w:pStyle w:val="7"/>
              <w:spacing w:before="100" w:line="182" w:lineRule="auto"/>
              <w:ind w:left="407"/>
            </w:pPr>
            <w:r>
              <w:rPr>
                <w:b/>
                <w:bCs/>
              </w:rPr>
              <w:t>8</w:t>
            </w:r>
          </w:p>
        </w:tc>
        <w:tc>
          <w:tcPr>
            <w:tcW w:w="3613" w:type="dxa"/>
            <w:vAlign w:val="top"/>
          </w:tcPr>
          <w:p w14:paraId="378CB60C">
            <w:pPr>
              <w:spacing w:before="85" w:line="191" w:lineRule="auto"/>
              <w:ind w:left="1489"/>
              <w:rPr>
                <w:rFonts w:ascii="微软雅黑" w:hAnsi="微软雅黑" w:eastAsia="微软雅黑" w:cs="微软雅黑"/>
                <w:sz w:val="10"/>
                <w:szCs w:val="10"/>
              </w:rPr>
            </w:pPr>
            <w:r>
              <w:rPr>
                <w:rFonts w:ascii="微软雅黑" w:hAnsi="微软雅黑" w:eastAsia="微软雅黑" w:cs="微软雅黑"/>
                <w:spacing w:val="4"/>
                <w:sz w:val="10"/>
                <w:szCs w:val="10"/>
              </w:rPr>
              <w:t>楔形因子偏差</w:t>
            </w:r>
          </w:p>
        </w:tc>
        <w:tc>
          <w:tcPr>
            <w:tcW w:w="2294" w:type="dxa"/>
            <w:vAlign w:val="top"/>
          </w:tcPr>
          <w:p w14:paraId="6D9857E2">
            <w:pPr>
              <w:pStyle w:val="7"/>
              <w:spacing w:before="100" w:line="182" w:lineRule="auto"/>
              <w:ind w:left="1015"/>
            </w:pPr>
            <w:r>
              <w:t>≤±2%</w:t>
            </w:r>
          </w:p>
        </w:tc>
        <w:tc>
          <w:tcPr>
            <w:tcW w:w="1402" w:type="dxa"/>
            <w:vAlign w:val="top"/>
          </w:tcPr>
          <w:p w14:paraId="39FD8147">
            <w:pPr>
              <w:pStyle w:val="7"/>
              <w:spacing w:before="182" w:line="16" w:lineRule="exact"/>
              <w:ind w:left="526" w:leftChars="0"/>
            </w:pPr>
          </w:p>
        </w:tc>
        <w:tc>
          <w:tcPr>
            <w:tcW w:w="2147" w:type="dxa"/>
            <w:vAlign w:val="top"/>
          </w:tcPr>
          <w:p w14:paraId="66884663">
            <w:pPr>
              <w:pStyle w:val="7"/>
              <w:spacing w:before="87" w:line="189" w:lineRule="auto"/>
              <w:ind w:left="737"/>
              <w:rPr>
                <w:rFonts w:ascii="微软雅黑" w:hAnsi="微软雅黑" w:eastAsia="微软雅黑" w:cs="微软雅黑"/>
              </w:rPr>
            </w:pPr>
            <w:r>
              <w:rPr>
                <w:spacing w:val="2"/>
              </w:rPr>
              <w:t>□</w:t>
            </w:r>
            <w:r>
              <w:rPr>
                <w:rFonts w:ascii="微软雅黑" w:hAnsi="微软雅黑" w:eastAsia="微软雅黑" w:cs="微软雅黑"/>
                <w:spacing w:val="2"/>
              </w:rPr>
              <w:t xml:space="preserve">合格 </w:t>
            </w:r>
            <w:r>
              <w:rPr>
                <w:spacing w:val="2"/>
              </w:rPr>
              <w:t>□</w:t>
            </w:r>
            <w:r>
              <w:rPr>
                <w:rFonts w:ascii="微软雅黑" w:hAnsi="微软雅黑" w:eastAsia="微软雅黑" w:cs="微软雅黑"/>
                <w:spacing w:val="2"/>
              </w:rPr>
              <w:t>不合格</w:t>
            </w:r>
          </w:p>
        </w:tc>
      </w:tr>
    </w:tbl>
    <w:p w14:paraId="228BA3F5">
      <w:pPr>
        <w:pStyle w:val="2"/>
        <w:spacing w:before="213" w:line="183" w:lineRule="auto"/>
        <w:ind w:left="320"/>
        <w:outlineLvl w:val="1"/>
        <w:rPr>
          <w:sz w:val="12"/>
          <w:szCs w:val="12"/>
        </w:rPr>
      </w:pPr>
      <w:r>
        <w:rPr>
          <w:rFonts w:ascii="Segoe UI" w:hAnsi="Segoe UI" w:eastAsia="Segoe UI" w:cs="Segoe UI"/>
          <w:b/>
          <w:bCs/>
          <w:spacing w:val="-1"/>
          <w:sz w:val="12"/>
          <w:szCs w:val="12"/>
        </w:rPr>
        <w:t xml:space="preserve">2. </w:t>
      </w:r>
      <w:r>
        <w:rPr>
          <w:b/>
          <w:bCs/>
          <w:spacing w:val="-1"/>
          <w:sz w:val="12"/>
          <w:szCs w:val="12"/>
        </w:rPr>
        <w:t>机械性能</w:t>
      </w:r>
    </w:p>
    <w:p w14:paraId="7B9D4896">
      <w:pPr>
        <w:spacing w:line="87" w:lineRule="exact"/>
      </w:pPr>
    </w:p>
    <w:tbl>
      <w:tblPr>
        <w:tblStyle w:val="6"/>
        <w:tblW w:w="10322" w:type="dxa"/>
        <w:tblInd w:w="316" w:type="dxa"/>
        <w:tblBorders>
          <w:top w:val="single" w:color="BFCFDF" w:sz="2" w:space="0"/>
          <w:left w:val="single" w:color="BFCFDF" w:sz="2" w:space="0"/>
          <w:bottom w:val="single" w:color="BFCFDF" w:sz="2" w:space="0"/>
          <w:right w:val="single" w:color="BFCFDF" w:sz="2" w:space="0"/>
          <w:insideH w:val="single" w:color="BFCFDF" w:sz="2" w:space="0"/>
          <w:insideV w:val="single" w:color="BFCFDF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1"/>
        <w:gridCol w:w="3650"/>
        <w:gridCol w:w="1874"/>
        <w:gridCol w:w="1522"/>
        <w:gridCol w:w="2335"/>
      </w:tblGrid>
      <w:tr w14:paraId="23EF07BE">
        <w:tblPrEx>
          <w:tblBorders>
            <w:top w:val="single" w:color="BFCFDF" w:sz="2" w:space="0"/>
            <w:left w:val="single" w:color="BFCFDF" w:sz="2" w:space="0"/>
            <w:bottom w:val="single" w:color="BFCFDF" w:sz="2" w:space="0"/>
            <w:right w:val="single" w:color="BFCFDF" w:sz="2" w:space="0"/>
            <w:insideH w:val="single" w:color="BFCFDF" w:sz="2" w:space="0"/>
            <w:insideV w:val="single" w:color="BFCFD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941" w:type="dxa"/>
            <w:tcBorders>
              <w:top w:val="single" w:color="9AAEBF" w:sz="2" w:space="0"/>
              <w:left w:val="single" w:color="9AAEBF" w:sz="2" w:space="0"/>
              <w:bottom w:val="single" w:color="9AAEBF" w:sz="2" w:space="0"/>
              <w:right w:val="single" w:color="9AAEBF" w:sz="2" w:space="0"/>
            </w:tcBorders>
            <w:vAlign w:val="top"/>
          </w:tcPr>
          <w:p w14:paraId="315024A2">
            <w:pPr>
              <w:spacing w:before="100" w:line="190" w:lineRule="auto"/>
              <w:ind w:left="365"/>
              <w:rPr>
                <w:rFonts w:ascii="微软雅黑" w:hAnsi="微软雅黑" w:eastAsia="微软雅黑" w:cs="微软雅黑"/>
                <w:sz w:val="10"/>
                <w:szCs w:val="1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4"/>
                <w:sz w:val="10"/>
                <w:szCs w:val="10"/>
              </w:rPr>
              <w:t>序号</w:t>
            </w:r>
          </w:p>
        </w:tc>
        <w:tc>
          <w:tcPr>
            <w:tcW w:w="3650" w:type="dxa"/>
            <w:tcBorders>
              <w:top w:val="single" w:color="9AAEBF" w:sz="2" w:space="0"/>
              <w:left w:val="single" w:color="9AAEBF" w:sz="2" w:space="0"/>
              <w:bottom w:val="single" w:color="9AAEBF" w:sz="2" w:space="0"/>
              <w:right w:val="single" w:color="9AAEBF" w:sz="2" w:space="0"/>
            </w:tcBorders>
            <w:vAlign w:val="top"/>
          </w:tcPr>
          <w:p w14:paraId="6A99E5C2">
            <w:pPr>
              <w:spacing w:before="101" w:line="189" w:lineRule="auto"/>
              <w:ind w:left="1612"/>
              <w:rPr>
                <w:rFonts w:ascii="微软雅黑" w:hAnsi="微软雅黑" w:eastAsia="微软雅黑" w:cs="微软雅黑"/>
                <w:sz w:val="10"/>
                <w:szCs w:val="1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4"/>
                <w:sz w:val="10"/>
                <w:szCs w:val="10"/>
              </w:rPr>
              <w:t>检测项目</w:t>
            </w:r>
          </w:p>
        </w:tc>
        <w:tc>
          <w:tcPr>
            <w:tcW w:w="1874" w:type="dxa"/>
            <w:tcBorders>
              <w:top w:val="single" w:color="9AAEBF" w:sz="2" w:space="0"/>
              <w:left w:val="single" w:color="9AAEBF" w:sz="2" w:space="0"/>
              <w:bottom w:val="single" w:color="9AAEBF" w:sz="2" w:space="0"/>
              <w:right w:val="single" w:color="9AAEBF" w:sz="2" w:space="0"/>
            </w:tcBorders>
            <w:vAlign w:val="top"/>
          </w:tcPr>
          <w:p w14:paraId="2B498626">
            <w:pPr>
              <w:spacing w:before="99" w:line="191" w:lineRule="auto"/>
              <w:ind w:left="726"/>
              <w:rPr>
                <w:rFonts w:ascii="微软雅黑" w:hAnsi="微软雅黑" w:eastAsia="微软雅黑" w:cs="微软雅黑"/>
                <w:sz w:val="10"/>
                <w:szCs w:val="1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4"/>
                <w:sz w:val="10"/>
                <w:szCs w:val="10"/>
              </w:rPr>
              <w:t>标准要求</w:t>
            </w:r>
          </w:p>
        </w:tc>
        <w:tc>
          <w:tcPr>
            <w:tcW w:w="1522" w:type="dxa"/>
            <w:tcBorders>
              <w:top w:val="single" w:color="9AAEBF" w:sz="2" w:space="0"/>
              <w:left w:val="single" w:color="9AAEBF" w:sz="2" w:space="0"/>
              <w:bottom w:val="single" w:color="9AAEBF" w:sz="2" w:space="0"/>
              <w:right w:val="single" w:color="9AAEBF" w:sz="2" w:space="0"/>
            </w:tcBorders>
            <w:vAlign w:val="top"/>
          </w:tcPr>
          <w:p w14:paraId="3DB0EFF8">
            <w:pPr>
              <w:spacing w:before="100" w:line="190" w:lineRule="auto"/>
              <w:ind w:left="554"/>
              <w:rPr>
                <w:rFonts w:ascii="微软雅黑" w:hAnsi="微软雅黑" w:eastAsia="微软雅黑" w:cs="微软雅黑"/>
                <w:sz w:val="10"/>
                <w:szCs w:val="1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4"/>
                <w:sz w:val="10"/>
                <w:szCs w:val="10"/>
              </w:rPr>
              <w:t>实测结果</w:t>
            </w:r>
          </w:p>
        </w:tc>
        <w:tc>
          <w:tcPr>
            <w:tcW w:w="2335" w:type="dxa"/>
            <w:tcBorders>
              <w:top w:val="single" w:color="9AAEBF" w:sz="2" w:space="0"/>
              <w:left w:val="single" w:color="9AAEBF" w:sz="2" w:space="0"/>
              <w:bottom w:val="single" w:color="9AAEBF" w:sz="2" w:space="0"/>
              <w:right w:val="single" w:color="9AAEBF" w:sz="2" w:space="0"/>
            </w:tcBorders>
            <w:vAlign w:val="top"/>
          </w:tcPr>
          <w:p w14:paraId="03CB1897">
            <w:pPr>
              <w:spacing w:before="100" w:line="190" w:lineRule="auto"/>
              <w:ind w:left="1062"/>
              <w:rPr>
                <w:rFonts w:ascii="微软雅黑" w:hAnsi="微软雅黑" w:eastAsia="微软雅黑" w:cs="微软雅黑"/>
                <w:sz w:val="10"/>
                <w:szCs w:val="1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4"/>
                <w:sz w:val="10"/>
                <w:szCs w:val="10"/>
              </w:rPr>
              <w:t>判定</w:t>
            </w:r>
          </w:p>
        </w:tc>
      </w:tr>
      <w:tr w14:paraId="37EAC0AB">
        <w:tblPrEx>
          <w:tblBorders>
            <w:top w:val="single" w:color="BFCFDF" w:sz="2" w:space="0"/>
            <w:left w:val="single" w:color="BFCFDF" w:sz="2" w:space="0"/>
            <w:bottom w:val="single" w:color="BFCFDF" w:sz="2" w:space="0"/>
            <w:right w:val="single" w:color="BFCFDF" w:sz="2" w:space="0"/>
            <w:insideH w:val="single" w:color="BFCFDF" w:sz="2" w:space="0"/>
            <w:insideV w:val="single" w:color="BFCFD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941" w:type="dxa"/>
            <w:tcBorders>
              <w:top w:val="single" w:color="9AAEBF" w:sz="2" w:space="0"/>
            </w:tcBorders>
            <w:vAlign w:val="top"/>
          </w:tcPr>
          <w:p w14:paraId="2C840C03">
            <w:pPr>
              <w:pStyle w:val="7"/>
              <w:spacing w:before="96" w:line="182" w:lineRule="auto"/>
              <w:ind w:left="444"/>
            </w:pPr>
            <w:r>
              <w:rPr>
                <w:b/>
                <w:bCs/>
              </w:rPr>
              <w:t>9</w:t>
            </w:r>
          </w:p>
        </w:tc>
        <w:tc>
          <w:tcPr>
            <w:tcW w:w="3650" w:type="dxa"/>
            <w:tcBorders>
              <w:top w:val="single" w:color="9AAEBF" w:sz="2" w:space="0"/>
            </w:tcBorders>
            <w:vAlign w:val="top"/>
          </w:tcPr>
          <w:p w14:paraId="05154DCD">
            <w:pPr>
              <w:spacing w:before="81" w:line="191" w:lineRule="auto"/>
              <w:ind w:left="1559"/>
              <w:rPr>
                <w:rFonts w:ascii="微软雅黑" w:hAnsi="微软雅黑" w:eastAsia="微软雅黑" w:cs="微软雅黑"/>
                <w:sz w:val="10"/>
                <w:szCs w:val="10"/>
              </w:rPr>
            </w:pPr>
            <w:r>
              <w:rPr>
                <w:rFonts w:ascii="微软雅黑" w:hAnsi="微软雅黑" w:eastAsia="微软雅黑" w:cs="微软雅黑"/>
                <w:spacing w:val="4"/>
                <w:sz w:val="10"/>
                <w:szCs w:val="10"/>
              </w:rPr>
              <w:t>等中心精度</w:t>
            </w:r>
          </w:p>
        </w:tc>
        <w:tc>
          <w:tcPr>
            <w:tcW w:w="1874" w:type="dxa"/>
            <w:tcBorders>
              <w:top w:val="single" w:color="9AAEBF" w:sz="2" w:space="0"/>
            </w:tcBorders>
            <w:vAlign w:val="top"/>
          </w:tcPr>
          <w:p w14:paraId="475B2A51">
            <w:pPr>
              <w:pStyle w:val="7"/>
              <w:spacing w:before="81" w:line="191" w:lineRule="auto"/>
              <w:ind w:left="677"/>
            </w:pPr>
            <w:r>
              <w:rPr>
                <w:rFonts w:ascii="微软雅黑" w:hAnsi="微软雅黑" w:eastAsia="微软雅黑" w:cs="微软雅黑"/>
                <w:spacing w:val="5"/>
              </w:rPr>
              <w:t>半径</w:t>
            </w:r>
            <w:r>
              <w:rPr>
                <w:spacing w:val="5"/>
              </w:rPr>
              <w:t>≤2</w:t>
            </w:r>
            <w:r>
              <w:t>mm</w:t>
            </w:r>
          </w:p>
        </w:tc>
        <w:tc>
          <w:tcPr>
            <w:tcW w:w="1522" w:type="dxa"/>
            <w:tcBorders>
              <w:top w:val="single" w:color="9AAEBF" w:sz="2" w:space="0"/>
            </w:tcBorders>
            <w:vAlign w:val="top"/>
          </w:tcPr>
          <w:p w14:paraId="318C2A26">
            <w:pPr>
              <w:pStyle w:val="7"/>
              <w:spacing w:before="181" w:line="16" w:lineRule="exact"/>
              <w:ind w:left="526" w:leftChars="0"/>
              <w:rPr>
                <w:rFonts w:ascii="Arial"/>
                <w:sz w:val="21"/>
              </w:rPr>
            </w:pPr>
          </w:p>
        </w:tc>
        <w:tc>
          <w:tcPr>
            <w:tcW w:w="2335" w:type="dxa"/>
            <w:tcBorders>
              <w:top w:val="single" w:color="9AAEBF" w:sz="2" w:space="0"/>
            </w:tcBorders>
            <w:vAlign w:val="top"/>
          </w:tcPr>
          <w:p w14:paraId="3BE0779C">
            <w:pPr>
              <w:pStyle w:val="7"/>
              <w:spacing w:before="83" w:line="189" w:lineRule="auto"/>
              <w:ind w:left="832"/>
              <w:rPr>
                <w:rFonts w:ascii="微软雅黑" w:hAnsi="微软雅黑" w:eastAsia="微软雅黑" w:cs="微软雅黑"/>
              </w:rPr>
            </w:pPr>
            <w:r>
              <w:rPr>
                <w:spacing w:val="2"/>
              </w:rPr>
              <w:t>□</w:t>
            </w:r>
            <w:r>
              <w:rPr>
                <w:rFonts w:ascii="微软雅黑" w:hAnsi="微软雅黑" w:eastAsia="微软雅黑" w:cs="微软雅黑"/>
                <w:spacing w:val="2"/>
              </w:rPr>
              <w:t xml:space="preserve">合格 </w:t>
            </w:r>
            <w:r>
              <w:rPr>
                <w:spacing w:val="2"/>
              </w:rPr>
              <w:t>□</w:t>
            </w:r>
            <w:r>
              <w:rPr>
                <w:rFonts w:ascii="微软雅黑" w:hAnsi="微软雅黑" w:eastAsia="微软雅黑" w:cs="微软雅黑"/>
                <w:spacing w:val="2"/>
              </w:rPr>
              <w:t>不合格</w:t>
            </w:r>
          </w:p>
        </w:tc>
      </w:tr>
      <w:tr w14:paraId="0A7BDD5C">
        <w:tblPrEx>
          <w:tblBorders>
            <w:top w:val="single" w:color="BFCFDF" w:sz="2" w:space="0"/>
            <w:left w:val="single" w:color="BFCFDF" w:sz="2" w:space="0"/>
            <w:bottom w:val="single" w:color="BFCFDF" w:sz="2" w:space="0"/>
            <w:right w:val="single" w:color="BFCFDF" w:sz="2" w:space="0"/>
            <w:insideH w:val="single" w:color="BFCFDF" w:sz="2" w:space="0"/>
            <w:insideV w:val="single" w:color="BFCFD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941" w:type="dxa"/>
            <w:vAlign w:val="top"/>
          </w:tcPr>
          <w:p w14:paraId="22619F17">
            <w:pPr>
              <w:pStyle w:val="7"/>
              <w:spacing w:before="96" w:line="183" w:lineRule="auto"/>
              <w:ind w:left="423"/>
            </w:pPr>
            <w:r>
              <w:rPr>
                <w:b/>
                <w:bCs/>
                <w:spacing w:val="-5"/>
              </w:rPr>
              <w:t>10</w:t>
            </w:r>
          </w:p>
        </w:tc>
        <w:tc>
          <w:tcPr>
            <w:tcW w:w="3650" w:type="dxa"/>
            <w:vAlign w:val="top"/>
          </w:tcPr>
          <w:p w14:paraId="46EC17B7">
            <w:pPr>
              <w:spacing w:before="82" w:line="191" w:lineRule="auto"/>
              <w:ind w:left="1244"/>
              <w:rPr>
                <w:rFonts w:ascii="微软雅黑" w:hAnsi="微软雅黑" w:eastAsia="微软雅黑" w:cs="微软雅黑"/>
                <w:sz w:val="10"/>
                <w:szCs w:val="10"/>
              </w:rPr>
            </w:pPr>
            <w:r>
              <w:rPr>
                <w:rFonts w:ascii="微软雅黑" w:hAnsi="微软雅黑" w:eastAsia="微软雅黑" w:cs="微软雅黑"/>
                <w:spacing w:val="4"/>
                <w:sz w:val="10"/>
                <w:szCs w:val="10"/>
              </w:rPr>
              <w:t>光野与辐射野一致性偏差</w:t>
            </w:r>
          </w:p>
        </w:tc>
        <w:tc>
          <w:tcPr>
            <w:tcW w:w="1874" w:type="dxa"/>
            <w:vAlign w:val="top"/>
          </w:tcPr>
          <w:p w14:paraId="74CFCD47">
            <w:pPr>
              <w:pStyle w:val="7"/>
              <w:spacing w:before="97" w:line="182" w:lineRule="auto"/>
              <w:ind w:left="791"/>
            </w:pPr>
            <w:r>
              <w:rPr>
                <w:spacing w:val="1"/>
              </w:rPr>
              <w:t>≤3</w:t>
            </w:r>
            <w:r>
              <w:t>mm</w:t>
            </w:r>
          </w:p>
        </w:tc>
        <w:tc>
          <w:tcPr>
            <w:tcW w:w="1522" w:type="dxa"/>
            <w:vAlign w:val="top"/>
          </w:tcPr>
          <w:p w14:paraId="1EE41B27">
            <w:pPr>
              <w:pStyle w:val="7"/>
              <w:spacing w:before="182" w:line="16" w:lineRule="exact"/>
              <w:ind w:left="526" w:leftChars="0"/>
            </w:pPr>
          </w:p>
        </w:tc>
        <w:tc>
          <w:tcPr>
            <w:tcW w:w="2335" w:type="dxa"/>
            <w:vAlign w:val="top"/>
          </w:tcPr>
          <w:p w14:paraId="5DD28E4E">
            <w:pPr>
              <w:pStyle w:val="7"/>
              <w:spacing w:before="84" w:line="189" w:lineRule="auto"/>
              <w:ind w:left="832"/>
              <w:rPr>
                <w:rFonts w:ascii="微软雅黑" w:hAnsi="微软雅黑" w:eastAsia="微软雅黑" w:cs="微软雅黑"/>
              </w:rPr>
            </w:pPr>
            <w:r>
              <w:rPr>
                <w:spacing w:val="2"/>
              </w:rPr>
              <w:t>□</w:t>
            </w:r>
            <w:r>
              <w:rPr>
                <w:rFonts w:ascii="微软雅黑" w:hAnsi="微软雅黑" w:eastAsia="微软雅黑" w:cs="微软雅黑"/>
                <w:spacing w:val="2"/>
              </w:rPr>
              <w:t xml:space="preserve">合格 </w:t>
            </w:r>
            <w:r>
              <w:rPr>
                <w:spacing w:val="2"/>
              </w:rPr>
              <w:t>□</w:t>
            </w:r>
            <w:r>
              <w:rPr>
                <w:rFonts w:ascii="微软雅黑" w:hAnsi="微软雅黑" w:eastAsia="微软雅黑" w:cs="微软雅黑"/>
                <w:spacing w:val="2"/>
              </w:rPr>
              <w:t>不合格</w:t>
            </w:r>
          </w:p>
        </w:tc>
      </w:tr>
      <w:tr w14:paraId="3F727623">
        <w:tblPrEx>
          <w:tblBorders>
            <w:top w:val="single" w:color="BFCFDF" w:sz="2" w:space="0"/>
            <w:left w:val="single" w:color="BFCFDF" w:sz="2" w:space="0"/>
            <w:bottom w:val="single" w:color="BFCFDF" w:sz="2" w:space="0"/>
            <w:right w:val="single" w:color="BFCFDF" w:sz="2" w:space="0"/>
            <w:insideH w:val="single" w:color="BFCFDF" w:sz="2" w:space="0"/>
            <w:insideV w:val="single" w:color="BFCFD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941" w:type="dxa"/>
            <w:vAlign w:val="top"/>
          </w:tcPr>
          <w:p w14:paraId="645E685B">
            <w:pPr>
              <w:pStyle w:val="7"/>
              <w:spacing w:before="97" w:line="183" w:lineRule="auto"/>
              <w:ind w:left="431"/>
            </w:pPr>
            <w:r>
              <w:rPr>
                <w:b/>
                <w:bCs/>
                <w:spacing w:val="-9"/>
              </w:rPr>
              <w:t>11</w:t>
            </w:r>
          </w:p>
        </w:tc>
        <w:tc>
          <w:tcPr>
            <w:tcW w:w="3650" w:type="dxa"/>
            <w:vAlign w:val="top"/>
          </w:tcPr>
          <w:p w14:paraId="05DA4618">
            <w:pPr>
              <w:spacing w:before="84" w:line="191" w:lineRule="auto"/>
              <w:ind w:left="1402"/>
              <w:rPr>
                <w:rFonts w:ascii="微软雅黑" w:hAnsi="微软雅黑" w:eastAsia="微软雅黑" w:cs="微软雅黑"/>
                <w:sz w:val="10"/>
                <w:szCs w:val="10"/>
              </w:rPr>
            </w:pPr>
            <w:r>
              <w:rPr>
                <w:rFonts w:ascii="微软雅黑" w:hAnsi="微软雅黑" w:eastAsia="微软雅黑" w:cs="微软雅黑"/>
                <w:spacing w:val="4"/>
                <w:sz w:val="10"/>
                <w:szCs w:val="10"/>
              </w:rPr>
              <w:t>机架角度指示误差</w:t>
            </w:r>
          </w:p>
        </w:tc>
        <w:tc>
          <w:tcPr>
            <w:tcW w:w="1874" w:type="dxa"/>
            <w:vAlign w:val="top"/>
          </w:tcPr>
          <w:p w14:paraId="4D73E254">
            <w:pPr>
              <w:pStyle w:val="7"/>
              <w:spacing w:before="98" w:line="182" w:lineRule="auto"/>
              <w:ind w:left="787"/>
            </w:pPr>
            <w:r>
              <w:t>≤±0.5°</w:t>
            </w:r>
          </w:p>
        </w:tc>
        <w:tc>
          <w:tcPr>
            <w:tcW w:w="1522" w:type="dxa"/>
            <w:vAlign w:val="top"/>
          </w:tcPr>
          <w:p w14:paraId="3C6EE96C">
            <w:pPr>
              <w:pStyle w:val="7"/>
              <w:spacing w:before="181" w:line="16" w:lineRule="exact"/>
              <w:ind w:left="526" w:leftChars="0"/>
            </w:pPr>
          </w:p>
        </w:tc>
        <w:tc>
          <w:tcPr>
            <w:tcW w:w="2335" w:type="dxa"/>
            <w:vAlign w:val="top"/>
          </w:tcPr>
          <w:p w14:paraId="792C03AE">
            <w:pPr>
              <w:pStyle w:val="7"/>
              <w:spacing w:before="85" w:line="189" w:lineRule="auto"/>
              <w:ind w:left="832"/>
              <w:rPr>
                <w:rFonts w:ascii="微软雅黑" w:hAnsi="微软雅黑" w:eastAsia="微软雅黑" w:cs="微软雅黑"/>
              </w:rPr>
            </w:pPr>
            <w:r>
              <w:rPr>
                <w:spacing w:val="2"/>
              </w:rPr>
              <w:t>□</w:t>
            </w:r>
            <w:r>
              <w:rPr>
                <w:rFonts w:ascii="微软雅黑" w:hAnsi="微软雅黑" w:eastAsia="微软雅黑" w:cs="微软雅黑"/>
                <w:spacing w:val="2"/>
              </w:rPr>
              <w:t xml:space="preserve">合格 </w:t>
            </w:r>
            <w:r>
              <w:rPr>
                <w:spacing w:val="2"/>
              </w:rPr>
              <w:t>□</w:t>
            </w:r>
            <w:r>
              <w:rPr>
                <w:rFonts w:ascii="微软雅黑" w:hAnsi="微软雅黑" w:eastAsia="微软雅黑" w:cs="微软雅黑"/>
                <w:spacing w:val="2"/>
              </w:rPr>
              <w:t>不合格</w:t>
            </w:r>
          </w:p>
        </w:tc>
      </w:tr>
      <w:tr w14:paraId="68937AE2">
        <w:tblPrEx>
          <w:tblBorders>
            <w:top w:val="single" w:color="BFCFDF" w:sz="2" w:space="0"/>
            <w:left w:val="single" w:color="BFCFDF" w:sz="2" w:space="0"/>
            <w:bottom w:val="single" w:color="BFCFDF" w:sz="2" w:space="0"/>
            <w:right w:val="single" w:color="BFCFDF" w:sz="2" w:space="0"/>
            <w:insideH w:val="single" w:color="BFCFDF" w:sz="2" w:space="0"/>
            <w:insideV w:val="single" w:color="BFCFD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941" w:type="dxa"/>
            <w:vAlign w:val="top"/>
          </w:tcPr>
          <w:p w14:paraId="0988DA8E">
            <w:pPr>
              <w:pStyle w:val="7"/>
              <w:spacing w:before="98" w:line="183" w:lineRule="auto"/>
              <w:ind w:left="423"/>
            </w:pPr>
            <w:r>
              <w:rPr>
                <w:b/>
                <w:bCs/>
                <w:spacing w:val="-5"/>
              </w:rPr>
              <w:t>12</w:t>
            </w:r>
          </w:p>
        </w:tc>
        <w:tc>
          <w:tcPr>
            <w:tcW w:w="3650" w:type="dxa"/>
            <w:vAlign w:val="top"/>
          </w:tcPr>
          <w:p w14:paraId="6DFFF543">
            <w:pPr>
              <w:spacing w:before="85" w:line="191" w:lineRule="auto"/>
              <w:ind w:left="1350"/>
              <w:rPr>
                <w:rFonts w:ascii="微软雅黑" w:hAnsi="微软雅黑" w:eastAsia="微软雅黑" w:cs="微软雅黑"/>
                <w:sz w:val="10"/>
                <w:szCs w:val="10"/>
              </w:rPr>
            </w:pPr>
            <w:r>
              <w:rPr>
                <w:rFonts w:ascii="微软雅黑" w:hAnsi="微软雅黑" w:eastAsia="微软雅黑" w:cs="微软雅黑"/>
                <w:spacing w:val="4"/>
                <w:sz w:val="10"/>
                <w:szCs w:val="10"/>
              </w:rPr>
              <w:t>准直器角度指示误差</w:t>
            </w:r>
          </w:p>
        </w:tc>
        <w:tc>
          <w:tcPr>
            <w:tcW w:w="1874" w:type="dxa"/>
            <w:vAlign w:val="top"/>
          </w:tcPr>
          <w:p w14:paraId="0A1E6E34">
            <w:pPr>
              <w:pStyle w:val="7"/>
              <w:spacing w:before="99" w:line="182" w:lineRule="auto"/>
              <w:ind w:left="787"/>
            </w:pPr>
            <w:r>
              <w:t>≤±0.5°</w:t>
            </w:r>
          </w:p>
        </w:tc>
        <w:tc>
          <w:tcPr>
            <w:tcW w:w="1522" w:type="dxa"/>
            <w:vAlign w:val="top"/>
          </w:tcPr>
          <w:p w14:paraId="2D4DE4C9">
            <w:pPr>
              <w:pStyle w:val="7"/>
              <w:spacing w:before="182" w:line="16" w:lineRule="exact"/>
              <w:ind w:left="526" w:leftChars="0"/>
            </w:pPr>
          </w:p>
        </w:tc>
        <w:tc>
          <w:tcPr>
            <w:tcW w:w="2335" w:type="dxa"/>
            <w:vAlign w:val="top"/>
          </w:tcPr>
          <w:p w14:paraId="67310FCF">
            <w:pPr>
              <w:pStyle w:val="7"/>
              <w:spacing w:before="86" w:line="189" w:lineRule="auto"/>
              <w:ind w:left="832"/>
              <w:rPr>
                <w:rFonts w:ascii="微软雅黑" w:hAnsi="微软雅黑" w:eastAsia="微软雅黑" w:cs="微软雅黑"/>
              </w:rPr>
            </w:pPr>
            <w:r>
              <w:rPr>
                <w:spacing w:val="2"/>
              </w:rPr>
              <w:t>□</w:t>
            </w:r>
            <w:r>
              <w:rPr>
                <w:rFonts w:ascii="微软雅黑" w:hAnsi="微软雅黑" w:eastAsia="微软雅黑" w:cs="微软雅黑"/>
                <w:spacing w:val="2"/>
              </w:rPr>
              <w:t xml:space="preserve">合格 </w:t>
            </w:r>
            <w:r>
              <w:rPr>
                <w:spacing w:val="2"/>
              </w:rPr>
              <w:t>□</w:t>
            </w:r>
            <w:r>
              <w:rPr>
                <w:rFonts w:ascii="微软雅黑" w:hAnsi="微软雅黑" w:eastAsia="微软雅黑" w:cs="微软雅黑"/>
                <w:spacing w:val="2"/>
              </w:rPr>
              <w:t>不合格</w:t>
            </w:r>
          </w:p>
        </w:tc>
      </w:tr>
      <w:tr w14:paraId="79C74196">
        <w:tblPrEx>
          <w:tblBorders>
            <w:top w:val="single" w:color="BFCFDF" w:sz="2" w:space="0"/>
            <w:left w:val="single" w:color="BFCFDF" w:sz="2" w:space="0"/>
            <w:bottom w:val="single" w:color="BFCFDF" w:sz="2" w:space="0"/>
            <w:right w:val="single" w:color="BFCFDF" w:sz="2" w:space="0"/>
            <w:insideH w:val="single" w:color="BFCFDF" w:sz="2" w:space="0"/>
            <w:insideV w:val="single" w:color="BFCFD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941" w:type="dxa"/>
            <w:vAlign w:val="top"/>
          </w:tcPr>
          <w:p w14:paraId="082E94F9">
            <w:pPr>
              <w:pStyle w:val="7"/>
              <w:spacing w:before="99" w:line="183" w:lineRule="auto"/>
              <w:ind w:left="423"/>
            </w:pPr>
            <w:r>
              <w:rPr>
                <w:b/>
                <w:bCs/>
                <w:spacing w:val="-5"/>
              </w:rPr>
              <w:t>13</w:t>
            </w:r>
          </w:p>
        </w:tc>
        <w:tc>
          <w:tcPr>
            <w:tcW w:w="3650" w:type="dxa"/>
            <w:vAlign w:val="top"/>
          </w:tcPr>
          <w:p w14:paraId="7B987ABB">
            <w:pPr>
              <w:spacing w:before="86" w:line="191" w:lineRule="auto"/>
              <w:ind w:left="1349"/>
              <w:rPr>
                <w:rFonts w:ascii="微软雅黑" w:hAnsi="微软雅黑" w:eastAsia="微软雅黑" w:cs="微软雅黑"/>
                <w:sz w:val="10"/>
                <w:szCs w:val="10"/>
              </w:rPr>
            </w:pPr>
            <w:r>
              <w:rPr>
                <w:rFonts w:ascii="微软雅黑" w:hAnsi="微软雅黑" w:eastAsia="微软雅黑" w:cs="微软雅黑"/>
                <w:spacing w:val="4"/>
                <w:sz w:val="10"/>
                <w:szCs w:val="10"/>
              </w:rPr>
              <w:t>治疗床纵向移动精度</w:t>
            </w:r>
          </w:p>
        </w:tc>
        <w:tc>
          <w:tcPr>
            <w:tcW w:w="1874" w:type="dxa"/>
            <w:vAlign w:val="top"/>
          </w:tcPr>
          <w:p w14:paraId="778AC214">
            <w:pPr>
              <w:pStyle w:val="7"/>
              <w:spacing w:before="100" w:line="182" w:lineRule="auto"/>
              <w:ind w:left="791"/>
            </w:pPr>
            <w:r>
              <w:rPr>
                <w:spacing w:val="1"/>
              </w:rPr>
              <w:t>≤2</w:t>
            </w:r>
            <w:r>
              <w:t>mm</w:t>
            </w:r>
          </w:p>
        </w:tc>
        <w:tc>
          <w:tcPr>
            <w:tcW w:w="1522" w:type="dxa"/>
            <w:vAlign w:val="top"/>
          </w:tcPr>
          <w:p w14:paraId="30DA62CA">
            <w:pPr>
              <w:pStyle w:val="7"/>
              <w:spacing w:before="181" w:line="16" w:lineRule="exact"/>
              <w:ind w:left="526" w:leftChars="0"/>
            </w:pPr>
          </w:p>
        </w:tc>
        <w:tc>
          <w:tcPr>
            <w:tcW w:w="2335" w:type="dxa"/>
            <w:vAlign w:val="top"/>
          </w:tcPr>
          <w:p w14:paraId="190E2EDF">
            <w:pPr>
              <w:pStyle w:val="7"/>
              <w:spacing w:before="87" w:line="189" w:lineRule="auto"/>
              <w:ind w:left="832"/>
              <w:rPr>
                <w:rFonts w:ascii="微软雅黑" w:hAnsi="微软雅黑" w:eastAsia="微软雅黑" w:cs="微软雅黑"/>
              </w:rPr>
            </w:pPr>
            <w:r>
              <w:rPr>
                <w:spacing w:val="2"/>
              </w:rPr>
              <w:t>□</w:t>
            </w:r>
            <w:r>
              <w:rPr>
                <w:rFonts w:ascii="微软雅黑" w:hAnsi="微软雅黑" w:eastAsia="微软雅黑" w:cs="微软雅黑"/>
                <w:spacing w:val="2"/>
              </w:rPr>
              <w:t xml:space="preserve">合格 </w:t>
            </w:r>
            <w:r>
              <w:rPr>
                <w:spacing w:val="2"/>
              </w:rPr>
              <w:t>□</w:t>
            </w:r>
            <w:r>
              <w:rPr>
                <w:rFonts w:ascii="微软雅黑" w:hAnsi="微软雅黑" w:eastAsia="微软雅黑" w:cs="微软雅黑"/>
                <w:spacing w:val="2"/>
              </w:rPr>
              <w:t>不合格</w:t>
            </w:r>
          </w:p>
        </w:tc>
      </w:tr>
      <w:tr w14:paraId="75533458">
        <w:tblPrEx>
          <w:tblBorders>
            <w:top w:val="single" w:color="BFCFDF" w:sz="2" w:space="0"/>
            <w:left w:val="single" w:color="BFCFDF" w:sz="2" w:space="0"/>
            <w:bottom w:val="single" w:color="BFCFDF" w:sz="2" w:space="0"/>
            <w:right w:val="single" w:color="BFCFDF" w:sz="2" w:space="0"/>
            <w:insideH w:val="single" w:color="BFCFDF" w:sz="2" w:space="0"/>
            <w:insideV w:val="single" w:color="BFCFD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941" w:type="dxa"/>
            <w:vAlign w:val="top"/>
          </w:tcPr>
          <w:p w14:paraId="44F7786C">
            <w:pPr>
              <w:pStyle w:val="7"/>
              <w:spacing w:before="99" w:line="183" w:lineRule="auto"/>
              <w:ind w:left="422"/>
            </w:pPr>
            <w:r>
              <w:rPr>
                <w:b/>
                <w:bCs/>
                <w:spacing w:val="-5"/>
              </w:rPr>
              <w:t>14</w:t>
            </w:r>
          </w:p>
        </w:tc>
        <w:tc>
          <w:tcPr>
            <w:tcW w:w="3650" w:type="dxa"/>
            <w:vAlign w:val="top"/>
          </w:tcPr>
          <w:p w14:paraId="0B0BB7CB">
            <w:pPr>
              <w:spacing w:before="86" w:line="191" w:lineRule="auto"/>
              <w:ind w:left="1349"/>
              <w:rPr>
                <w:rFonts w:ascii="微软雅黑" w:hAnsi="微软雅黑" w:eastAsia="微软雅黑" w:cs="微软雅黑"/>
                <w:sz w:val="10"/>
                <w:szCs w:val="10"/>
              </w:rPr>
            </w:pPr>
            <w:r>
              <w:rPr>
                <w:rFonts w:ascii="微软雅黑" w:hAnsi="微软雅黑" w:eastAsia="微软雅黑" w:cs="微软雅黑"/>
                <w:spacing w:val="4"/>
                <w:sz w:val="10"/>
                <w:szCs w:val="10"/>
              </w:rPr>
              <w:t>治疗床横向移动精度</w:t>
            </w:r>
          </w:p>
        </w:tc>
        <w:tc>
          <w:tcPr>
            <w:tcW w:w="1874" w:type="dxa"/>
            <w:vAlign w:val="top"/>
          </w:tcPr>
          <w:p w14:paraId="54760BA6">
            <w:pPr>
              <w:pStyle w:val="7"/>
              <w:spacing w:before="100" w:line="182" w:lineRule="auto"/>
              <w:ind w:left="791"/>
            </w:pPr>
            <w:r>
              <w:rPr>
                <w:spacing w:val="1"/>
              </w:rPr>
              <w:t>≤2</w:t>
            </w:r>
            <w:r>
              <w:t>mm</w:t>
            </w:r>
          </w:p>
        </w:tc>
        <w:tc>
          <w:tcPr>
            <w:tcW w:w="1522" w:type="dxa"/>
            <w:vAlign w:val="top"/>
          </w:tcPr>
          <w:p w14:paraId="1415C307">
            <w:pPr>
              <w:pStyle w:val="7"/>
              <w:spacing w:before="182" w:line="16" w:lineRule="exact"/>
              <w:ind w:left="526" w:leftChars="0"/>
            </w:pPr>
          </w:p>
        </w:tc>
        <w:tc>
          <w:tcPr>
            <w:tcW w:w="2335" w:type="dxa"/>
            <w:vAlign w:val="top"/>
          </w:tcPr>
          <w:p w14:paraId="2F0AE3F4">
            <w:pPr>
              <w:pStyle w:val="7"/>
              <w:spacing w:before="87" w:line="189" w:lineRule="auto"/>
              <w:ind w:left="832"/>
              <w:rPr>
                <w:rFonts w:ascii="微软雅黑" w:hAnsi="微软雅黑" w:eastAsia="微软雅黑" w:cs="微软雅黑"/>
              </w:rPr>
            </w:pPr>
            <w:r>
              <w:rPr>
                <w:spacing w:val="2"/>
              </w:rPr>
              <w:t>□</w:t>
            </w:r>
            <w:r>
              <w:rPr>
                <w:rFonts w:ascii="微软雅黑" w:hAnsi="微软雅黑" w:eastAsia="微软雅黑" w:cs="微软雅黑"/>
                <w:spacing w:val="2"/>
              </w:rPr>
              <w:t xml:space="preserve">合格 </w:t>
            </w:r>
            <w:r>
              <w:rPr>
                <w:spacing w:val="2"/>
              </w:rPr>
              <w:t>□</w:t>
            </w:r>
            <w:r>
              <w:rPr>
                <w:rFonts w:ascii="微软雅黑" w:hAnsi="微软雅黑" w:eastAsia="微软雅黑" w:cs="微软雅黑"/>
                <w:spacing w:val="2"/>
              </w:rPr>
              <w:t>不合格</w:t>
            </w:r>
          </w:p>
        </w:tc>
      </w:tr>
      <w:tr w14:paraId="7058CB15">
        <w:tblPrEx>
          <w:tblBorders>
            <w:top w:val="single" w:color="BFCFDF" w:sz="2" w:space="0"/>
            <w:left w:val="single" w:color="BFCFDF" w:sz="2" w:space="0"/>
            <w:bottom w:val="single" w:color="BFCFDF" w:sz="2" w:space="0"/>
            <w:right w:val="single" w:color="BFCFDF" w:sz="2" w:space="0"/>
            <w:insideH w:val="single" w:color="BFCFDF" w:sz="2" w:space="0"/>
            <w:insideV w:val="single" w:color="BFCFD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941" w:type="dxa"/>
            <w:vAlign w:val="top"/>
          </w:tcPr>
          <w:p w14:paraId="1710FDD5">
            <w:pPr>
              <w:pStyle w:val="7"/>
              <w:spacing w:before="99" w:line="183" w:lineRule="auto"/>
              <w:ind w:left="423"/>
            </w:pPr>
            <w:r>
              <w:rPr>
                <w:b/>
                <w:bCs/>
                <w:spacing w:val="-5"/>
              </w:rPr>
              <w:t>15</w:t>
            </w:r>
          </w:p>
        </w:tc>
        <w:tc>
          <w:tcPr>
            <w:tcW w:w="3650" w:type="dxa"/>
            <w:vAlign w:val="top"/>
          </w:tcPr>
          <w:p w14:paraId="4875459E">
            <w:pPr>
              <w:spacing w:before="86" w:line="191" w:lineRule="auto"/>
              <w:ind w:left="1349"/>
              <w:rPr>
                <w:rFonts w:ascii="微软雅黑" w:hAnsi="微软雅黑" w:eastAsia="微软雅黑" w:cs="微软雅黑"/>
                <w:sz w:val="10"/>
                <w:szCs w:val="10"/>
              </w:rPr>
            </w:pPr>
            <w:r>
              <w:rPr>
                <w:rFonts w:ascii="微软雅黑" w:hAnsi="微软雅黑" w:eastAsia="微软雅黑" w:cs="微软雅黑"/>
                <w:spacing w:val="4"/>
                <w:sz w:val="10"/>
                <w:szCs w:val="10"/>
              </w:rPr>
              <w:t>治疗床垂直移动精度</w:t>
            </w:r>
          </w:p>
        </w:tc>
        <w:tc>
          <w:tcPr>
            <w:tcW w:w="1874" w:type="dxa"/>
            <w:vAlign w:val="top"/>
          </w:tcPr>
          <w:p w14:paraId="3BA972FC">
            <w:pPr>
              <w:pStyle w:val="7"/>
              <w:spacing w:before="100" w:line="182" w:lineRule="auto"/>
              <w:ind w:left="791"/>
            </w:pPr>
            <w:r>
              <w:rPr>
                <w:spacing w:val="1"/>
              </w:rPr>
              <w:t>≤2</w:t>
            </w:r>
            <w:r>
              <w:t>mm</w:t>
            </w:r>
          </w:p>
        </w:tc>
        <w:tc>
          <w:tcPr>
            <w:tcW w:w="1522" w:type="dxa"/>
            <w:vAlign w:val="top"/>
          </w:tcPr>
          <w:p w14:paraId="3339EEBE">
            <w:pPr>
              <w:pStyle w:val="7"/>
              <w:spacing w:before="181" w:line="16" w:lineRule="exact"/>
              <w:ind w:left="526" w:leftChars="0"/>
            </w:pPr>
          </w:p>
        </w:tc>
        <w:tc>
          <w:tcPr>
            <w:tcW w:w="2335" w:type="dxa"/>
            <w:vAlign w:val="top"/>
          </w:tcPr>
          <w:p w14:paraId="10379495">
            <w:pPr>
              <w:pStyle w:val="7"/>
              <w:spacing w:before="87" w:line="189" w:lineRule="auto"/>
              <w:ind w:left="832"/>
              <w:rPr>
                <w:rFonts w:ascii="微软雅黑" w:hAnsi="微软雅黑" w:eastAsia="微软雅黑" w:cs="微软雅黑"/>
              </w:rPr>
            </w:pPr>
            <w:r>
              <w:rPr>
                <w:spacing w:val="2"/>
              </w:rPr>
              <w:t>□</w:t>
            </w:r>
            <w:r>
              <w:rPr>
                <w:rFonts w:ascii="微软雅黑" w:hAnsi="微软雅黑" w:eastAsia="微软雅黑" w:cs="微软雅黑"/>
                <w:spacing w:val="2"/>
              </w:rPr>
              <w:t xml:space="preserve">合格 </w:t>
            </w:r>
            <w:r>
              <w:rPr>
                <w:spacing w:val="2"/>
              </w:rPr>
              <w:t>□</w:t>
            </w:r>
            <w:r>
              <w:rPr>
                <w:rFonts w:ascii="微软雅黑" w:hAnsi="微软雅黑" w:eastAsia="微软雅黑" w:cs="微软雅黑"/>
                <w:spacing w:val="2"/>
              </w:rPr>
              <w:t>不合格</w:t>
            </w:r>
          </w:p>
        </w:tc>
      </w:tr>
      <w:tr w14:paraId="68D2ADC5">
        <w:tblPrEx>
          <w:tblBorders>
            <w:top w:val="single" w:color="BFCFDF" w:sz="2" w:space="0"/>
            <w:left w:val="single" w:color="BFCFDF" w:sz="2" w:space="0"/>
            <w:bottom w:val="single" w:color="BFCFDF" w:sz="2" w:space="0"/>
            <w:right w:val="single" w:color="BFCFDF" w:sz="2" w:space="0"/>
            <w:insideH w:val="single" w:color="BFCFDF" w:sz="2" w:space="0"/>
            <w:insideV w:val="single" w:color="BFCFD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941" w:type="dxa"/>
            <w:vAlign w:val="top"/>
          </w:tcPr>
          <w:p w14:paraId="5CD28928">
            <w:pPr>
              <w:pStyle w:val="7"/>
              <w:spacing w:before="99" w:line="183" w:lineRule="auto"/>
              <w:ind w:left="423"/>
            </w:pPr>
            <w:r>
              <w:rPr>
                <w:b/>
                <w:bCs/>
                <w:spacing w:val="-5"/>
              </w:rPr>
              <w:t>16</w:t>
            </w:r>
          </w:p>
        </w:tc>
        <w:tc>
          <w:tcPr>
            <w:tcW w:w="3650" w:type="dxa"/>
            <w:vAlign w:val="top"/>
          </w:tcPr>
          <w:p w14:paraId="6CF5F6A7">
            <w:pPr>
              <w:pStyle w:val="7"/>
              <w:spacing w:before="85" w:line="191" w:lineRule="auto"/>
              <w:ind w:left="1412"/>
              <w:rPr>
                <w:rFonts w:ascii="微软雅黑" w:hAnsi="微软雅黑" w:eastAsia="微软雅黑" w:cs="微软雅黑"/>
              </w:rPr>
            </w:pPr>
            <w:r>
              <w:t>MLC</w:t>
            </w:r>
            <w:r>
              <w:rPr>
                <w:rFonts w:ascii="微软雅黑" w:hAnsi="微软雅黑" w:eastAsia="微软雅黑" w:cs="微软雅黑"/>
                <w:spacing w:val="4"/>
              </w:rPr>
              <w:t>叶片到位精度</w:t>
            </w:r>
          </w:p>
        </w:tc>
        <w:tc>
          <w:tcPr>
            <w:tcW w:w="1874" w:type="dxa"/>
            <w:vAlign w:val="top"/>
          </w:tcPr>
          <w:p w14:paraId="221AB056">
            <w:pPr>
              <w:pStyle w:val="7"/>
              <w:spacing w:before="99" w:line="183" w:lineRule="auto"/>
              <w:ind w:left="791"/>
            </w:pPr>
            <w:r>
              <w:rPr>
                <w:spacing w:val="1"/>
              </w:rPr>
              <w:t>≤1</w:t>
            </w:r>
            <w:r>
              <w:t>mm</w:t>
            </w:r>
          </w:p>
        </w:tc>
        <w:tc>
          <w:tcPr>
            <w:tcW w:w="1522" w:type="dxa"/>
            <w:vAlign w:val="top"/>
          </w:tcPr>
          <w:p w14:paraId="29FE438B">
            <w:pPr>
              <w:pStyle w:val="7"/>
              <w:spacing w:before="182" w:line="16" w:lineRule="exact"/>
              <w:ind w:left="526" w:leftChars="0"/>
            </w:pPr>
          </w:p>
        </w:tc>
        <w:tc>
          <w:tcPr>
            <w:tcW w:w="2335" w:type="dxa"/>
            <w:vAlign w:val="top"/>
          </w:tcPr>
          <w:p w14:paraId="7AE30C62">
            <w:pPr>
              <w:pStyle w:val="7"/>
              <w:spacing w:before="87" w:line="189" w:lineRule="auto"/>
              <w:ind w:left="832"/>
              <w:rPr>
                <w:rFonts w:ascii="微软雅黑" w:hAnsi="微软雅黑" w:eastAsia="微软雅黑" w:cs="微软雅黑"/>
              </w:rPr>
            </w:pPr>
            <w:r>
              <w:rPr>
                <w:spacing w:val="2"/>
              </w:rPr>
              <w:t>□</w:t>
            </w:r>
            <w:r>
              <w:rPr>
                <w:rFonts w:ascii="微软雅黑" w:hAnsi="微软雅黑" w:eastAsia="微软雅黑" w:cs="微软雅黑"/>
                <w:spacing w:val="2"/>
              </w:rPr>
              <w:t xml:space="preserve">合格 </w:t>
            </w:r>
            <w:r>
              <w:rPr>
                <w:spacing w:val="2"/>
              </w:rPr>
              <w:t>□</w:t>
            </w:r>
            <w:r>
              <w:rPr>
                <w:rFonts w:ascii="微软雅黑" w:hAnsi="微软雅黑" w:eastAsia="微软雅黑" w:cs="微软雅黑"/>
                <w:spacing w:val="2"/>
              </w:rPr>
              <w:t>不合格</w:t>
            </w:r>
          </w:p>
        </w:tc>
      </w:tr>
    </w:tbl>
    <w:p w14:paraId="02E8E8D7">
      <w:pPr>
        <w:pStyle w:val="2"/>
        <w:spacing w:before="213" w:line="183" w:lineRule="auto"/>
        <w:ind w:left="322"/>
        <w:outlineLvl w:val="1"/>
        <w:rPr>
          <w:sz w:val="12"/>
          <w:szCs w:val="12"/>
        </w:rPr>
      </w:pPr>
      <w:r>
        <w:rPr>
          <w:rFonts w:ascii="Segoe UI" w:hAnsi="Segoe UI" w:eastAsia="Segoe UI" w:cs="Segoe UI"/>
          <w:b/>
          <w:bCs/>
          <w:spacing w:val="-1"/>
          <w:sz w:val="12"/>
          <w:szCs w:val="12"/>
        </w:rPr>
        <w:t xml:space="preserve">3. </w:t>
      </w:r>
      <w:r>
        <w:rPr>
          <w:b/>
          <w:bCs/>
          <w:spacing w:val="-1"/>
          <w:sz w:val="12"/>
          <w:szCs w:val="12"/>
        </w:rPr>
        <w:t>安全联锁</w:t>
      </w:r>
    </w:p>
    <w:p w14:paraId="46BD91F1">
      <w:pPr>
        <w:spacing w:line="88" w:lineRule="exact"/>
      </w:pPr>
    </w:p>
    <w:tbl>
      <w:tblPr>
        <w:tblStyle w:val="6"/>
        <w:tblW w:w="10322" w:type="dxa"/>
        <w:tblInd w:w="316" w:type="dxa"/>
        <w:tblBorders>
          <w:top w:val="single" w:color="BFCFDF" w:sz="2" w:space="0"/>
          <w:left w:val="single" w:color="BFCFDF" w:sz="2" w:space="0"/>
          <w:bottom w:val="single" w:color="BFCFDF" w:sz="2" w:space="0"/>
          <w:right w:val="single" w:color="BFCFDF" w:sz="2" w:space="0"/>
          <w:insideH w:val="single" w:color="BFCFDF" w:sz="2" w:space="0"/>
          <w:insideV w:val="single" w:color="BFCFDF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"/>
        <w:gridCol w:w="2691"/>
        <w:gridCol w:w="2968"/>
        <w:gridCol w:w="1477"/>
        <w:gridCol w:w="2268"/>
      </w:tblGrid>
      <w:tr w14:paraId="1126A693">
        <w:tblPrEx>
          <w:tblBorders>
            <w:top w:val="single" w:color="BFCFDF" w:sz="2" w:space="0"/>
            <w:left w:val="single" w:color="BFCFDF" w:sz="2" w:space="0"/>
            <w:bottom w:val="single" w:color="BFCFDF" w:sz="2" w:space="0"/>
            <w:right w:val="single" w:color="BFCFDF" w:sz="2" w:space="0"/>
            <w:insideH w:val="single" w:color="BFCFDF" w:sz="2" w:space="0"/>
            <w:insideV w:val="single" w:color="BFCFD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918" w:type="dxa"/>
            <w:tcBorders>
              <w:top w:val="single" w:color="9AAEBF" w:sz="2" w:space="0"/>
              <w:left w:val="single" w:color="9AAEBF" w:sz="2" w:space="0"/>
              <w:bottom w:val="single" w:color="9AAEBF" w:sz="2" w:space="0"/>
              <w:right w:val="single" w:color="9AAEBF" w:sz="2" w:space="0"/>
            </w:tcBorders>
            <w:vAlign w:val="top"/>
          </w:tcPr>
          <w:p w14:paraId="5180F650">
            <w:pPr>
              <w:spacing w:before="100" w:line="190" w:lineRule="auto"/>
              <w:ind w:left="352"/>
              <w:rPr>
                <w:rFonts w:ascii="微软雅黑" w:hAnsi="微软雅黑" w:eastAsia="微软雅黑" w:cs="微软雅黑"/>
                <w:sz w:val="10"/>
                <w:szCs w:val="1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4"/>
                <w:sz w:val="10"/>
                <w:szCs w:val="10"/>
              </w:rPr>
              <w:t>序号</w:t>
            </w:r>
          </w:p>
        </w:tc>
        <w:tc>
          <w:tcPr>
            <w:tcW w:w="2691" w:type="dxa"/>
            <w:tcBorders>
              <w:top w:val="single" w:color="9AAEBF" w:sz="2" w:space="0"/>
              <w:left w:val="single" w:color="9AAEBF" w:sz="2" w:space="0"/>
              <w:bottom w:val="single" w:color="9AAEBF" w:sz="2" w:space="0"/>
              <w:right w:val="single" w:color="9AAEBF" w:sz="2" w:space="0"/>
            </w:tcBorders>
            <w:vAlign w:val="top"/>
          </w:tcPr>
          <w:p w14:paraId="316AF862">
            <w:pPr>
              <w:spacing w:before="101" w:line="189" w:lineRule="auto"/>
              <w:ind w:left="1130"/>
              <w:rPr>
                <w:rFonts w:ascii="微软雅黑" w:hAnsi="微软雅黑" w:eastAsia="微软雅黑" w:cs="微软雅黑"/>
                <w:sz w:val="10"/>
                <w:szCs w:val="1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4"/>
                <w:sz w:val="10"/>
                <w:szCs w:val="10"/>
              </w:rPr>
              <w:t>检测项目</w:t>
            </w:r>
          </w:p>
        </w:tc>
        <w:tc>
          <w:tcPr>
            <w:tcW w:w="2968" w:type="dxa"/>
            <w:tcBorders>
              <w:top w:val="single" w:color="9AAEBF" w:sz="2" w:space="0"/>
              <w:left w:val="single" w:color="9AAEBF" w:sz="2" w:space="0"/>
              <w:bottom w:val="single" w:color="9AAEBF" w:sz="2" w:space="0"/>
              <w:right w:val="single" w:color="9AAEBF" w:sz="2" w:space="0"/>
            </w:tcBorders>
            <w:vAlign w:val="top"/>
          </w:tcPr>
          <w:p w14:paraId="036F99DF">
            <w:pPr>
              <w:spacing w:before="99" w:line="191" w:lineRule="auto"/>
              <w:ind w:left="1272"/>
              <w:rPr>
                <w:rFonts w:ascii="微软雅黑" w:hAnsi="微软雅黑" w:eastAsia="微软雅黑" w:cs="微软雅黑"/>
                <w:sz w:val="10"/>
                <w:szCs w:val="1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4"/>
                <w:sz w:val="10"/>
                <w:szCs w:val="10"/>
              </w:rPr>
              <w:t>标准要求</w:t>
            </w:r>
          </w:p>
        </w:tc>
        <w:tc>
          <w:tcPr>
            <w:tcW w:w="1477" w:type="dxa"/>
            <w:tcBorders>
              <w:top w:val="single" w:color="9AAEBF" w:sz="2" w:space="0"/>
              <w:left w:val="single" w:color="9AAEBF" w:sz="2" w:space="0"/>
              <w:bottom w:val="single" w:color="9AAEBF" w:sz="2" w:space="0"/>
              <w:right w:val="single" w:color="9AAEBF" w:sz="2" w:space="0"/>
            </w:tcBorders>
            <w:vAlign w:val="top"/>
          </w:tcPr>
          <w:p w14:paraId="30C3026E">
            <w:pPr>
              <w:spacing w:before="100" w:line="190" w:lineRule="auto"/>
              <w:ind w:left="532"/>
              <w:rPr>
                <w:rFonts w:ascii="微软雅黑" w:hAnsi="微软雅黑" w:eastAsia="微软雅黑" w:cs="微软雅黑"/>
                <w:sz w:val="10"/>
                <w:szCs w:val="1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4"/>
                <w:sz w:val="10"/>
                <w:szCs w:val="10"/>
              </w:rPr>
              <w:t>实测结果</w:t>
            </w:r>
          </w:p>
        </w:tc>
        <w:tc>
          <w:tcPr>
            <w:tcW w:w="2268" w:type="dxa"/>
            <w:tcBorders>
              <w:top w:val="single" w:color="9AAEBF" w:sz="2" w:space="0"/>
              <w:left w:val="single" w:color="9AAEBF" w:sz="2" w:space="0"/>
              <w:bottom w:val="single" w:color="9AAEBF" w:sz="2" w:space="0"/>
              <w:right w:val="single" w:color="9AAEBF" w:sz="2" w:space="0"/>
            </w:tcBorders>
            <w:vAlign w:val="top"/>
          </w:tcPr>
          <w:p w14:paraId="5CF8681A">
            <w:pPr>
              <w:spacing w:before="100" w:line="190" w:lineRule="auto"/>
              <w:ind w:left="1028"/>
              <w:rPr>
                <w:rFonts w:ascii="微软雅黑" w:hAnsi="微软雅黑" w:eastAsia="微软雅黑" w:cs="微软雅黑"/>
                <w:sz w:val="10"/>
                <w:szCs w:val="1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4"/>
                <w:sz w:val="10"/>
                <w:szCs w:val="10"/>
              </w:rPr>
              <w:t>判定</w:t>
            </w:r>
          </w:p>
        </w:tc>
      </w:tr>
      <w:tr w14:paraId="46E4490D">
        <w:tblPrEx>
          <w:tblBorders>
            <w:top w:val="single" w:color="BFCFDF" w:sz="2" w:space="0"/>
            <w:left w:val="single" w:color="BFCFDF" w:sz="2" w:space="0"/>
            <w:bottom w:val="single" w:color="BFCFDF" w:sz="2" w:space="0"/>
            <w:right w:val="single" w:color="BFCFDF" w:sz="2" w:space="0"/>
            <w:insideH w:val="single" w:color="BFCFDF" w:sz="2" w:space="0"/>
            <w:insideV w:val="single" w:color="BFCFD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918" w:type="dxa"/>
            <w:tcBorders>
              <w:top w:val="single" w:color="9AAEBF" w:sz="2" w:space="0"/>
            </w:tcBorders>
            <w:vAlign w:val="top"/>
          </w:tcPr>
          <w:p w14:paraId="3FD03D26">
            <w:pPr>
              <w:pStyle w:val="7"/>
              <w:spacing w:before="96" w:line="183" w:lineRule="auto"/>
              <w:ind w:left="410"/>
            </w:pPr>
            <w:r>
              <w:rPr>
                <w:b/>
                <w:bCs/>
                <w:spacing w:val="-6"/>
              </w:rPr>
              <w:t>17</w:t>
            </w:r>
          </w:p>
        </w:tc>
        <w:tc>
          <w:tcPr>
            <w:tcW w:w="2691" w:type="dxa"/>
            <w:tcBorders>
              <w:top w:val="single" w:color="9AAEBF" w:sz="2" w:space="0"/>
            </w:tcBorders>
            <w:vAlign w:val="top"/>
          </w:tcPr>
          <w:p w14:paraId="01092232">
            <w:pPr>
              <w:spacing w:before="83" w:line="190" w:lineRule="auto"/>
              <w:ind w:left="1138"/>
              <w:rPr>
                <w:rFonts w:ascii="微软雅黑" w:hAnsi="微软雅黑" w:eastAsia="微软雅黑" w:cs="微软雅黑"/>
                <w:sz w:val="10"/>
                <w:szCs w:val="10"/>
              </w:rPr>
            </w:pPr>
            <w:r>
              <w:rPr>
                <w:rFonts w:ascii="微软雅黑" w:hAnsi="微软雅黑" w:eastAsia="微软雅黑" w:cs="微软雅黑"/>
                <w:spacing w:val="2"/>
                <w:sz w:val="10"/>
                <w:szCs w:val="10"/>
              </w:rPr>
              <w:t>门机联锁</w:t>
            </w:r>
          </w:p>
        </w:tc>
        <w:tc>
          <w:tcPr>
            <w:tcW w:w="2968" w:type="dxa"/>
            <w:tcBorders>
              <w:top w:val="single" w:color="9AAEBF" w:sz="2" w:space="0"/>
            </w:tcBorders>
            <w:vAlign w:val="top"/>
          </w:tcPr>
          <w:p w14:paraId="18DBCC1D">
            <w:pPr>
              <w:spacing w:before="83" w:line="190" w:lineRule="auto"/>
              <w:ind w:left="1018"/>
              <w:rPr>
                <w:rFonts w:ascii="微软雅黑" w:hAnsi="微软雅黑" w:eastAsia="微软雅黑" w:cs="微软雅黑"/>
                <w:sz w:val="10"/>
                <w:szCs w:val="10"/>
              </w:rPr>
            </w:pPr>
            <w:r>
              <w:rPr>
                <w:rFonts w:ascii="微软雅黑" w:hAnsi="微软雅黑" w:eastAsia="微软雅黑" w:cs="微软雅黑"/>
                <w:spacing w:val="3"/>
                <w:sz w:val="10"/>
                <w:szCs w:val="10"/>
              </w:rPr>
              <w:t>门开时自动停止出束</w:t>
            </w:r>
          </w:p>
        </w:tc>
        <w:tc>
          <w:tcPr>
            <w:tcW w:w="1477" w:type="dxa"/>
            <w:tcBorders>
              <w:top w:val="single" w:color="9AAEBF" w:sz="2" w:space="0"/>
            </w:tcBorders>
            <w:vAlign w:val="top"/>
          </w:tcPr>
          <w:p w14:paraId="4EF6FE55">
            <w:pPr>
              <w:pStyle w:val="7"/>
              <w:spacing w:before="181" w:line="16" w:lineRule="exact"/>
              <w:ind w:left="526" w:leftChars="0"/>
            </w:pPr>
          </w:p>
        </w:tc>
        <w:tc>
          <w:tcPr>
            <w:tcW w:w="2268" w:type="dxa"/>
            <w:tcBorders>
              <w:top w:val="single" w:color="9AAEBF" w:sz="2" w:space="0"/>
            </w:tcBorders>
            <w:vAlign w:val="top"/>
          </w:tcPr>
          <w:p w14:paraId="056C5F0C">
            <w:pPr>
              <w:pStyle w:val="7"/>
              <w:spacing w:before="84" w:line="189" w:lineRule="auto"/>
              <w:ind w:left="799"/>
              <w:rPr>
                <w:rFonts w:ascii="微软雅黑" w:hAnsi="微软雅黑" w:eastAsia="微软雅黑" w:cs="微软雅黑"/>
              </w:rPr>
            </w:pPr>
            <w:r>
              <w:rPr>
                <w:spacing w:val="2"/>
              </w:rPr>
              <w:t>□</w:t>
            </w:r>
            <w:r>
              <w:rPr>
                <w:rFonts w:ascii="微软雅黑" w:hAnsi="微软雅黑" w:eastAsia="微软雅黑" w:cs="微软雅黑"/>
                <w:spacing w:val="2"/>
              </w:rPr>
              <w:t xml:space="preserve">合格 </w:t>
            </w:r>
            <w:r>
              <w:rPr>
                <w:spacing w:val="2"/>
              </w:rPr>
              <w:t>□</w:t>
            </w:r>
            <w:r>
              <w:rPr>
                <w:rFonts w:ascii="微软雅黑" w:hAnsi="微软雅黑" w:eastAsia="微软雅黑" w:cs="微软雅黑"/>
                <w:spacing w:val="2"/>
              </w:rPr>
              <w:t>不合格</w:t>
            </w:r>
          </w:p>
        </w:tc>
      </w:tr>
      <w:tr w14:paraId="4FB966C4">
        <w:tblPrEx>
          <w:tblBorders>
            <w:top w:val="single" w:color="BFCFDF" w:sz="2" w:space="0"/>
            <w:left w:val="single" w:color="BFCFDF" w:sz="2" w:space="0"/>
            <w:bottom w:val="single" w:color="BFCFDF" w:sz="2" w:space="0"/>
            <w:right w:val="single" w:color="BFCFDF" w:sz="2" w:space="0"/>
            <w:insideH w:val="single" w:color="BFCFDF" w:sz="2" w:space="0"/>
            <w:insideV w:val="single" w:color="BFCFD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918" w:type="dxa"/>
            <w:vAlign w:val="top"/>
          </w:tcPr>
          <w:p w14:paraId="61BD1F94">
            <w:pPr>
              <w:pStyle w:val="7"/>
              <w:spacing w:before="97" w:line="183" w:lineRule="auto"/>
              <w:ind w:left="409"/>
            </w:pPr>
            <w:r>
              <w:rPr>
                <w:b/>
                <w:bCs/>
                <w:spacing w:val="-5"/>
              </w:rPr>
              <w:t>18</w:t>
            </w:r>
          </w:p>
        </w:tc>
        <w:tc>
          <w:tcPr>
            <w:tcW w:w="2691" w:type="dxa"/>
            <w:vAlign w:val="top"/>
          </w:tcPr>
          <w:p w14:paraId="052A6FE1">
            <w:pPr>
              <w:spacing w:before="83" w:line="191" w:lineRule="auto"/>
              <w:ind w:left="1028"/>
              <w:rPr>
                <w:rFonts w:ascii="微软雅黑" w:hAnsi="微软雅黑" w:eastAsia="微软雅黑" w:cs="微软雅黑"/>
                <w:sz w:val="10"/>
                <w:szCs w:val="10"/>
              </w:rPr>
            </w:pPr>
            <w:r>
              <w:rPr>
                <w:rFonts w:ascii="微软雅黑" w:hAnsi="微软雅黑" w:eastAsia="微软雅黑" w:cs="微软雅黑"/>
                <w:spacing w:val="4"/>
                <w:sz w:val="10"/>
                <w:szCs w:val="10"/>
              </w:rPr>
              <w:t>紧急止动装置</w:t>
            </w:r>
          </w:p>
        </w:tc>
        <w:tc>
          <w:tcPr>
            <w:tcW w:w="2968" w:type="dxa"/>
            <w:vAlign w:val="top"/>
          </w:tcPr>
          <w:p w14:paraId="3B4005EF">
            <w:pPr>
              <w:spacing w:before="83" w:line="191" w:lineRule="auto"/>
              <w:ind w:left="1010"/>
              <w:rPr>
                <w:rFonts w:ascii="微软雅黑" w:hAnsi="微软雅黑" w:eastAsia="微软雅黑" w:cs="微软雅黑"/>
                <w:sz w:val="10"/>
                <w:szCs w:val="10"/>
              </w:rPr>
            </w:pPr>
            <w:r>
              <w:rPr>
                <w:rFonts w:ascii="微软雅黑" w:hAnsi="微软雅黑" w:eastAsia="微软雅黑" w:cs="微软雅黑"/>
                <w:spacing w:val="4"/>
                <w:sz w:val="10"/>
                <w:szCs w:val="10"/>
              </w:rPr>
              <w:t>按下后立即停止出束</w:t>
            </w:r>
          </w:p>
        </w:tc>
        <w:tc>
          <w:tcPr>
            <w:tcW w:w="1477" w:type="dxa"/>
            <w:vAlign w:val="top"/>
          </w:tcPr>
          <w:p w14:paraId="6A2A1779">
            <w:pPr>
              <w:pStyle w:val="7"/>
              <w:spacing w:before="182" w:line="16" w:lineRule="exact"/>
              <w:ind w:left="526" w:leftChars="0"/>
            </w:pPr>
          </w:p>
        </w:tc>
        <w:tc>
          <w:tcPr>
            <w:tcW w:w="2268" w:type="dxa"/>
            <w:vAlign w:val="top"/>
          </w:tcPr>
          <w:p w14:paraId="5293F1CA">
            <w:pPr>
              <w:pStyle w:val="7"/>
              <w:spacing w:before="85" w:line="189" w:lineRule="auto"/>
              <w:ind w:left="799"/>
              <w:rPr>
                <w:rFonts w:ascii="微软雅黑" w:hAnsi="微软雅黑" w:eastAsia="微软雅黑" w:cs="微软雅黑"/>
              </w:rPr>
            </w:pPr>
            <w:r>
              <w:rPr>
                <w:spacing w:val="2"/>
              </w:rPr>
              <w:t>□</w:t>
            </w:r>
            <w:r>
              <w:rPr>
                <w:rFonts w:ascii="微软雅黑" w:hAnsi="微软雅黑" w:eastAsia="微软雅黑" w:cs="微软雅黑"/>
                <w:spacing w:val="2"/>
              </w:rPr>
              <w:t xml:space="preserve">合格 </w:t>
            </w:r>
            <w:r>
              <w:rPr>
                <w:spacing w:val="2"/>
              </w:rPr>
              <w:t>□</w:t>
            </w:r>
            <w:r>
              <w:rPr>
                <w:rFonts w:ascii="微软雅黑" w:hAnsi="微软雅黑" w:eastAsia="微软雅黑" w:cs="微软雅黑"/>
                <w:spacing w:val="2"/>
              </w:rPr>
              <w:t>不合格</w:t>
            </w:r>
          </w:p>
        </w:tc>
      </w:tr>
      <w:tr w14:paraId="7D172845">
        <w:tblPrEx>
          <w:tblBorders>
            <w:top w:val="single" w:color="BFCFDF" w:sz="2" w:space="0"/>
            <w:left w:val="single" w:color="BFCFDF" w:sz="2" w:space="0"/>
            <w:bottom w:val="single" w:color="BFCFDF" w:sz="2" w:space="0"/>
            <w:right w:val="single" w:color="BFCFDF" w:sz="2" w:space="0"/>
            <w:insideH w:val="single" w:color="BFCFDF" w:sz="2" w:space="0"/>
            <w:insideV w:val="single" w:color="BFCFD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918" w:type="dxa"/>
            <w:vAlign w:val="top"/>
          </w:tcPr>
          <w:p w14:paraId="15BE0E99">
            <w:pPr>
              <w:pStyle w:val="7"/>
              <w:spacing w:before="98" w:line="183" w:lineRule="auto"/>
              <w:ind w:left="409"/>
            </w:pPr>
            <w:r>
              <w:rPr>
                <w:b/>
                <w:bCs/>
                <w:spacing w:val="-5"/>
              </w:rPr>
              <w:t>19</w:t>
            </w:r>
          </w:p>
        </w:tc>
        <w:tc>
          <w:tcPr>
            <w:tcW w:w="2691" w:type="dxa"/>
            <w:vAlign w:val="top"/>
          </w:tcPr>
          <w:p w14:paraId="3CF8A85F">
            <w:pPr>
              <w:spacing w:before="85" w:line="191" w:lineRule="auto"/>
              <w:ind w:left="919"/>
              <w:rPr>
                <w:rFonts w:ascii="微软雅黑" w:hAnsi="微软雅黑" w:eastAsia="微软雅黑" w:cs="微软雅黑"/>
                <w:sz w:val="10"/>
                <w:szCs w:val="10"/>
              </w:rPr>
            </w:pPr>
            <w:r>
              <w:rPr>
                <w:rFonts w:ascii="微软雅黑" w:hAnsi="微软雅黑" w:eastAsia="微软雅黑" w:cs="微软雅黑"/>
                <w:spacing w:val="4"/>
                <w:sz w:val="10"/>
                <w:szCs w:val="10"/>
              </w:rPr>
              <w:t>剂量监测系统联锁</w:t>
            </w:r>
          </w:p>
        </w:tc>
        <w:tc>
          <w:tcPr>
            <w:tcW w:w="2968" w:type="dxa"/>
            <w:vAlign w:val="top"/>
          </w:tcPr>
          <w:p w14:paraId="1A3E60E4">
            <w:pPr>
              <w:spacing w:before="86" w:line="189" w:lineRule="auto"/>
              <w:ind w:left="1063"/>
              <w:rPr>
                <w:rFonts w:ascii="微软雅黑" w:hAnsi="微软雅黑" w:eastAsia="微软雅黑" w:cs="微软雅黑"/>
                <w:sz w:val="10"/>
                <w:szCs w:val="10"/>
              </w:rPr>
            </w:pPr>
            <w:r>
              <w:rPr>
                <w:rFonts w:ascii="微软雅黑" w:hAnsi="微软雅黑" w:eastAsia="微软雅黑" w:cs="微软雅黑"/>
                <w:spacing w:val="4"/>
                <w:sz w:val="10"/>
                <w:szCs w:val="10"/>
              </w:rPr>
              <w:t>超出预设值时联锁</w:t>
            </w:r>
          </w:p>
        </w:tc>
        <w:tc>
          <w:tcPr>
            <w:tcW w:w="1477" w:type="dxa"/>
            <w:vAlign w:val="top"/>
          </w:tcPr>
          <w:p w14:paraId="1C35DB53">
            <w:pPr>
              <w:pStyle w:val="7"/>
              <w:spacing w:before="181" w:line="16" w:lineRule="exact"/>
              <w:ind w:left="526" w:leftChars="0"/>
            </w:pPr>
          </w:p>
        </w:tc>
        <w:tc>
          <w:tcPr>
            <w:tcW w:w="2268" w:type="dxa"/>
            <w:vAlign w:val="top"/>
          </w:tcPr>
          <w:p w14:paraId="46B46BE8">
            <w:pPr>
              <w:pStyle w:val="7"/>
              <w:spacing w:before="86" w:line="189" w:lineRule="auto"/>
              <w:ind w:left="799"/>
              <w:rPr>
                <w:rFonts w:ascii="微软雅黑" w:hAnsi="微软雅黑" w:eastAsia="微软雅黑" w:cs="微软雅黑"/>
              </w:rPr>
            </w:pPr>
            <w:r>
              <w:rPr>
                <w:spacing w:val="2"/>
              </w:rPr>
              <w:t>□</w:t>
            </w:r>
            <w:r>
              <w:rPr>
                <w:rFonts w:ascii="微软雅黑" w:hAnsi="微软雅黑" w:eastAsia="微软雅黑" w:cs="微软雅黑"/>
                <w:spacing w:val="2"/>
              </w:rPr>
              <w:t xml:space="preserve">合格 </w:t>
            </w:r>
            <w:r>
              <w:rPr>
                <w:spacing w:val="2"/>
              </w:rPr>
              <w:t>□</w:t>
            </w:r>
            <w:r>
              <w:rPr>
                <w:rFonts w:ascii="微软雅黑" w:hAnsi="微软雅黑" w:eastAsia="微软雅黑" w:cs="微软雅黑"/>
                <w:spacing w:val="2"/>
              </w:rPr>
              <w:t>不合格</w:t>
            </w:r>
          </w:p>
        </w:tc>
      </w:tr>
    </w:tbl>
    <w:p w14:paraId="6F3FCEA5">
      <w:pPr>
        <w:rPr>
          <w:rFonts w:ascii="Segoe UI Symbol" w:hAnsi="Segoe UI Symbol" w:eastAsia="Segoe UI Symbol" w:cs="Segoe UI Symbol"/>
          <w:color w:val="1F5068"/>
          <w:spacing w:val="5"/>
          <w:sz w:val="13"/>
          <w:szCs w:val="13"/>
        </w:rPr>
      </w:pPr>
      <w:bookmarkStart w:id="0" w:name="_GoBack"/>
      <w:bookmarkEnd w:id="0"/>
      <w:r>
        <w:rPr>
          <w:rFonts w:ascii="Segoe UI Symbol" w:hAnsi="Segoe UI Symbol" w:eastAsia="Segoe UI Symbol" w:cs="Segoe UI Symbol"/>
          <w:color w:val="1F5068"/>
          <w:spacing w:val="5"/>
          <w:sz w:val="13"/>
          <w:szCs w:val="13"/>
        </w:rPr>
        <w:br w:type="page"/>
      </w:r>
    </w:p>
    <w:p w14:paraId="6F0439BF">
      <w:pPr>
        <w:pStyle w:val="2"/>
        <w:spacing w:before="247" w:line="232" w:lineRule="auto"/>
        <w:ind w:left="476"/>
        <w:rPr>
          <w:sz w:val="13"/>
          <w:szCs w:val="13"/>
        </w:rPr>
      </w:pPr>
      <w: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243205</wp:posOffset>
            </wp:positionH>
            <wp:positionV relativeFrom="paragraph">
              <wp:posOffset>-50165</wp:posOffset>
            </wp:positionV>
            <wp:extent cx="28575" cy="190500"/>
            <wp:effectExtent l="0" t="0" r="0" b="0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1904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 Symbol" w:hAnsi="Segoe UI Symbol" w:eastAsia="Segoe UI Symbol" w:cs="Segoe UI Symbol"/>
          <w:color w:val="1F5068"/>
          <w:spacing w:val="5"/>
          <w:sz w:val="13"/>
          <w:szCs w:val="13"/>
        </w:rPr>
        <w:t xml:space="preserve"> </w:t>
      </w:r>
      <w:r>
        <w:rPr>
          <w:b/>
          <w:bCs/>
          <w:color w:val="1F5068"/>
          <w:spacing w:val="5"/>
          <w:sz w:val="13"/>
          <w:szCs w:val="13"/>
        </w:rPr>
        <w:t xml:space="preserve">二、辐射防护检测（依据 </w:t>
      </w:r>
      <w:r>
        <w:rPr>
          <w:rFonts w:ascii="Segoe UI" w:hAnsi="Segoe UI" w:eastAsia="Segoe UI" w:cs="Segoe UI"/>
          <w:b/>
          <w:bCs/>
          <w:color w:val="1F5068"/>
          <w:sz w:val="13"/>
          <w:szCs w:val="13"/>
        </w:rPr>
        <w:t>GBZ</w:t>
      </w:r>
      <w:r>
        <w:rPr>
          <w:rFonts w:ascii="Segoe UI" w:hAnsi="Segoe UI" w:eastAsia="Segoe UI" w:cs="Segoe UI"/>
          <w:b/>
          <w:bCs/>
          <w:color w:val="1F5068"/>
          <w:spacing w:val="24"/>
          <w:w w:val="102"/>
          <w:sz w:val="13"/>
          <w:szCs w:val="13"/>
        </w:rPr>
        <w:t xml:space="preserve"> </w:t>
      </w:r>
      <w:r>
        <w:rPr>
          <w:rFonts w:ascii="Segoe UI" w:hAnsi="Segoe UI" w:eastAsia="Segoe UI" w:cs="Segoe UI"/>
          <w:b/>
          <w:bCs/>
          <w:color w:val="1F5068"/>
          <w:spacing w:val="5"/>
          <w:sz w:val="13"/>
          <w:szCs w:val="13"/>
        </w:rPr>
        <w:t>121-2020</w:t>
      </w:r>
      <w:r>
        <w:rPr>
          <w:b/>
          <w:bCs/>
          <w:color w:val="1F5068"/>
          <w:spacing w:val="5"/>
          <w:sz w:val="13"/>
          <w:szCs w:val="13"/>
        </w:rPr>
        <w:t>）</w:t>
      </w:r>
    </w:p>
    <w:p w14:paraId="0A32294F">
      <w:pPr>
        <w:pStyle w:val="2"/>
        <w:spacing w:before="226" w:line="196" w:lineRule="auto"/>
        <w:ind w:left="406"/>
        <w:rPr>
          <w:rFonts w:ascii="Segoe UI" w:hAnsi="Segoe UI" w:eastAsia="Segoe UI" w:cs="Segoe UI"/>
        </w:rPr>
      </w:pPr>
      <w:r>
        <w:rPr>
          <w:b/>
          <w:bCs/>
          <w:spacing w:val="3"/>
        </w:rPr>
        <w:t xml:space="preserve">检测条件：  </w:t>
      </w:r>
      <w:r>
        <w:rPr>
          <w:spacing w:val="3"/>
        </w:rPr>
        <w:t xml:space="preserve">能量 </w:t>
      </w:r>
      <w:r>
        <w:rPr>
          <w:spacing w:val="3"/>
          <w:u w:val="single" w:color="auto"/>
        </w:rPr>
        <w:t xml:space="preserve">           </w:t>
      </w:r>
      <w:r>
        <w:rPr>
          <w:spacing w:val="9"/>
          <w:w w:val="101"/>
        </w:rPr>
        <w:t xml:space="preserve"> </w:t>
      </w:r>
      <w:r>
        <w:rPr>
          <w:rFonts w:ascii="Segoe UI" w:hAnsi="Segoe UI" w:eastAsia="Segoe UI" w:cs="Segoe UI"/>
        </w:rPr>
        <w:t>MV</w:t>
      </w:r>
      <w:r>
        <w:rPr>
          <w:rFonts w:ascii="Segoe UI" w:hAnsi="Segoe UI" w:eastAsia="Segoe UI" w:cs="Segoe UI"/>
          <w:spacing w:val="3"/>
        </w:rPr>
        <w:t xml:space="preserve">  </w:t>
      </w:r>
      <w:r>
        <w:rPr>
          <w:rFonts w:hint="eastAsia" w:ascii="Segoe UI" w:hAnsi="Segoe UI" w:eastAsia="宋体" w:cs="Segoe UI"/>
          <w:spacing w:val="3"/>
          <w:lang w:val="en-US" w:eastAsia="zh-CN"/>
        </w:rPr>
        <w:t xml:space="preserve"> </w:t>
      </w:r>
      <w:r>
        <w:rPr>
          <w:rFonts w:ascii="Segoe UI" w:hAnsi="Segoe UI" w:eastAsia="Segoe UI" w:cs="Segoe UI"/>
          <w:spacing w:val="3"/>
        </w:rPr>
        <w:t xml:space="preserve">   </w:t>
      </w:r>
      <w:r>
        <w:rPr>
          <w:spacing w:val="2"/>
        </w:rPr>
        <w:t xml:space="preserve">照射野 </w:t>
      </w:r>
      <w:r>
        <w:rPr>
          <w:spacing w:val="2"/>
          <w:u w:val="single" w:color="auto"/>
        </w:rPr>
        <w:t xml:space="preserve">           </w:t>
      </w:r>
      <w:r>
        <w:rPr>
          <w:spacing w:val="2"/>
        </w:rPr>
        <w:t xml:space="preserve"> </w:t>
      </w:r>
      <w:r>
        <w:rPr>
          <w:rFonts w:ascii="Segoe UI" w:hAnsi="Segoe UI" w:eastAsia="Segoe UI" w:cs="Segoe UI"/>
        </w:rPr>
        <w:t>cm</w:t>
      </w:r>
      <w:r>
        <w:rPr>
          <w:rFonts w:ascii="Segoe UI" w:hAnsi="Segoe UI" w:eastAsia="Segoe UI" w:cs="Segoe UI"/>
          <w:spacing w:val="14"/>
          <w:w w:val="103"/>
        </w:rPr>
        <w:t xml:space="preserve"> </w:t>
      </w:r>
      <w:r>
        <w:rPr>
          <w:rFonts w:ascii="Segoe UI" w:hAnsi="Segoe UI" w:eastAsia="Segoe UI" w:cs="Segoe UI"/>
          <w:spacing w:val="2"/>
        </w:rPr>
        <w:t xml:space="preserve">× </w:t>
      </w:r>
      <w:r>
        <w:rPr>
          <w:rFonts w:ascii="Segoe UI" w:hAnsi="Segoe UI" w:eastAsia="Segoe UI" w:cs="Segoe UI"/>
          <w:spacing w:val="2"/>
          <w:u w:val="single" w:color="auto"/>
        </w:rPr>
        <w:t xml:space="preserve">             </w:t>
      </w:r>
      <w:r>
        <w:rPr>
          <w:rFonts w:ascii="Segoe UI" w:hAnsi="Segoe UI" w:eastAsia="Segoe UI" w:cs="Segoe UI"/>
          <w:spacing w:val="2"/>
        </w:rPr>
        <w:t xml:space="preserve"> </w:t>
      </w:r>
      <w:r>
        <w:rPr>
          <w:rFonts w:ascii="Segoe UI" w:hAnsi="Segoe UI" w:eastAsia="Segoe UI" w:cs="Segoe UI"/>
        </w:rPr>
        <w:t>cm</w:t>
      </w:r>
      <w:r>
        <w:rPr>
          <w:rFonts w:ascii="Segoe UI" w:hAnsi="Segoe UI" w:eastAsia="Segoe UI" w:cs="Segoe UI"/>
          <w:spacing w:val="2"/>
        </w:rPr>
        <w:t xml:space="preserve">   </w:t>
      </w:r>
      <w:r>
        <w:rPr>
          <w:rFonts w:hint="eastAsia" w:ascii="Segoe UI" w:hAnsi="Segoe UI" w:eastAsia="宋体" w:cs="Segoe UI"/>
          <w:spacing w:val="2"/>
          <w:lang w:val="en-US" w:eastAsia="zh-CN"/>
        </w:rPr>
        <w:t xml:space="preserve"> </w:t>
      </w:r>
      <w:r>
        <w:rPr>
          <w:rFonts w:ascii="Segoe UI" w:hAnsi="Segoe UI" w:eastAsia="Segoe UI" w:cs="Segoe UI"/>
          <w:spacing w:val="2"/>
        </w:rPr>
        <w:t xml:space="preserve"> </w:t>
      </w:r>
      <w:r>
        <w:rPr>
          <w:spacing w:val="2"/>
        </w:rPr>
        <w:t xml:space="preserve">剂量率 </w:t>
      </w:r>
      <w:r>
        <w:rPr>
          <w:spacing w:val="2"/>
          <w:u w:val="single" w:color="auto"/>
        </w:rPr>
        <w:t xml:space="preserve">            </w:t>
      </w:r>
      <w:r>
        <w:rPr>
          <w:spacing w:val="9"/>
        </w:rPr>
        <w:t xml:space="preserve"> </w:t>
      </w:r>
      <w:r>
        <w:rPr>
          <w:rFonts w:ascii="Segoe UI" w:hAnsi="Segoe UI" w:eastAsia="Segoe UI" w:cs="Segoe UI"/>
        </w:rPr>
        <w:t>MU</w:t>
      </w:r>
      <w:r>
        <w:rPr>
          <w:rFonts w:ascii="Segoe UI" w:hAnsi="Segoe UI" w:eastAsia="Segoe UI" w:cs="Segoe UI"/>
          <w:spacing w:val="2"/>
        </w:rPr>
        <w:t>/</w:t>
      </w:r>
      <w:r>
        <w:rPr>
          <w:rFonts w:ascii="Segoe UI" w:hAnsi="Segoe UI" w:eastAsia="Segoe UI" w:cs="Segoe UI"/>
        </w:rPr>
        <w:t>min</w:t>
      </w:r>
      <w:r>
        <w:rPr>
          <w:rFonts w:ascii="Segoe UI" w:hAnsi="Segoe UI" w:eastAsia="Segoe UI" w:cs="Segoe UI"/>
          <w:spacing w:val="2"/>
        </w:rPr>
        <w:t xml:space="preserve"> </w:t>
      </w:r>
      <w:r>
        <w:rPr>
          <w:rFonts w:hint="eastAsia" w:ascii="Segoe UI" w:hAnsi="Segoe UI" w:eastAsia="宋体" w:cs="Segoe UI"/>
          <w:spacing w:val="2"/>
          <w:lang w:val="en-US" w:eastAsia="zh-CN"/>
        </w:rPr>
        <w:t xml:space="preserve"> </w:t>
      </w:r>
      <w:r>
        <w:rPr>
          <w:rFonts w:ascii="Segoe UI" w:hAnsi="Segoe UI" w:eastAsia="Segoe UI" w:cs="Segoe UI"/>
          <w:spacing w:val="2"/>
        </w:rPr>
        <w:t xml:space="preserve">   </w:t>
      </w:r>
      <w:r>
        <w:rPr>
          <w:spacing w:val="2"/>
        </w:rPr>
        <w:t xml:space="preserve">机架角 </w:t>
      </w:r>
      <w:r>
        <w:rPr>
          <w:spacing w:val="2"/>
          <w:u w:val="single" w:color="auto"/>
        </w:rPr>
        <w:t xml:space="preserve">            </w:t>
      </w:r>
      <w:r>
        <w:rPr>
          <w:spacing w:val="-22"/>
        </w:rPr>
        <w:t xml:space="preserve"> </w:t>
      </w:r>
      <w:r>
        <w:rPr>
          <w:rFonts w:ascii="Segoe UI" w:hAnsi="Segoe UI" w:eastAsia="Segoe UI" w:cs="Segoe UI"/>
          <w:spacing w:val="2"/>
        </w:rPr>
        <w:t xml:space="preserve">°    </w:t>
      </w:r>
      <w:r>
        <w:rPr>
          <w:rFonts w:hint="eastAsia" w:ascii="Segoe UI" w:hAnsi="Segoe UI" w:eastAsia="宋体" w:cs="Segoe UI"/>
          <w:spacing w:val="2"/>
          <w:lang w:val="en-US" w:eastAsia="zh-CN"/>
        </w:rPr>
        <w:t xml:space="preserve">  </w:t>
      </w:r>
      <w:r>
        <w:rPr>
          <w:spacing w:val="2"/>
        </w:rPr>
        <w:t xml:space="preserve">准直器角 </w:t>
      </w:r>
      <w:r>
        <w:rPr>
          <w:spacing w:val="2"/>
          <w:u w:val="single" w:color="auto"/>
        </w:rPr>
        <w:t xml:space="preserve">           </w:t>
      </w:r>
      <w:r>
        <w:rPr>
          <w:spacing w:val="-21"/>
        </w:rPr>
        <w:t xml:space="preserve"> </w:t>
      </w:r>
      <w:r>
        <w:rPr>
          <w:rFonts w:ascii="Segoe UI" w:hAnsi="Segoe UI" w:eastAsia="Segoe UI" w:cs="Segoe UI"/>
          <w:spacing w:val="2"/>
        </w:rPr>
        <w:t>°</w:t>
      </w:r>
    </w:p>
    <w:p w14:paraId="6903CCB7">
      <w:pPr>
        <w:spacing w:line="54" w:lineRule="exact"/>
      </w:pPr>
    </w:p>
    <w:tbl>
      <w:tblPr>
        <w:tblStyle w:val="6"/>
        <w:tblW w:w="10322" w:type="dxa"/>
        <w:tblInd w:w="316" w:type="dxa"/>
        <w:tblBorders>
          <w:top w:val="single" w:color="BFCFDF" w:sz="2" w:space="0"/>
          <w:left w:val="single" w:color="BFCFDF" w:sz="2" w:space="0"/>
          <w:bottom w:val="single" w:color="BFCFDF" w:sz="2" w:space="0"/>
          <w:right w:val="single" w:color="BFCFDF" w:sz="2" w:space="0"/>
          <w:insideH w:val="single" w:color="BFCFDF" w:sz="2" w:space="0"/>
          <w:insideV w:val="single" w:color="BFCFDF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8"/>
        <w:gridCol w:w="3441"/>
        <w:gridCol w:w="2174"/>
        <w:gridCol w:w="1926"/>
        <w:gridCol w:w="1983"/>
      </w:tblGrid>
      <w:tr w14:paraId="0FCB190D">
        <w:tblPrEx>
          <w:tblBorders>
            <w:top w:val="single" w:color="BFCFDF" w:sz="2" w:space="0"/>
            <w:left w:val="single" w:color="BFCFDF" w:sz="2" w:space="0"/>
            <w:bottom w:val="single" w:color="BFCFDF" w:sz="2" w:space="0"/>
            <w:right w:val="single" w:color="BFCFDF" w:sz="2" w:space="0"/>
            <w:insideH w:val="single" w:color="BFCFDF" w:sz="2" w:space="0"/>
            <w:insideV w:val="single" w:color="BFCFD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798" w:type="dxa"/>
            <w:tcBorders>
              <w:top w:val="single" w:color="9AAEBF" w:sz="2" w:space="0"/>
              <w:left w:val="single" w:color="9AAEBF" w:sz="2" w:space="0"/>
              <w:bottom w:val="single" w:color="9AAEBF" w:sz="2" w:space="0"/>
              <w:right w:val="single" w:color="9AAEBF" w:sz="2" w:space="0"/>
            </w:tcBorders>
            <w:vAlign w:val="top"/>
          </w:tcPr>
          <w:p w14:paraId="1DB84BBD">
            <w:pPr>
              <w:spacing w:before="100" w:line="190" w:lineRule="auto"/>
              <w:ind w:left="295"/>
              <w:rPr>
                <w:rFonts w:ascii="微软雅黑" w:hAnsi="微软雅黑" w:eastAsia="微软雅黑" w:cs="微软雅黑"/>
                <w:sz w:val="10"/>
                <w:szCs w:val="1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4"/>
                <w:sz w:val="10"/>
                <w:szCs w:val="10"/>
              </w:rPr>
              <w:t>序号</w:t>
            </w:r>
          </w:p>
        </w:tc>
        <w:tc>
          <w:tcPr>
            <w:tcW w:w="3441" w:type="dxa"/>
            <w:tcBorders>
              <w:top w:val="single" w:color="9AAEBF" w:sz="2" w:space="0"/>
              <w:left w:val="single" w:color="9AAEBF" w:sz="2" w:space="0"/>
              <w:bottom w:val="single" w:color="9AAEBF" w:sz="2" w:space="0"/>
              <w:right w:val="single" w:color="9AAEBF" w:sz="2" w:space="0"/>
            </w:tcBorders>
            <w:vAlign w:val="top"/>
          </w:tcPr>
          <w:p w14:paraId="28124DFA">
            <w:pPr>
              <w:spacing w:before="100" w:line="190" w:lineRule="auto"/>
              <w:ind w:left="1511"/>
              <w:rPr>
                <w:rFonts w:ascii="微软雅黑" w:hAnsi="微软雅黑" w:eastAsia="微软雅黑" w:cs="微软雅黑"/>
                <w:sz w:val="10"/>
                <w:szCs w:val="1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4"/>
                <w:sz w:val="10"/>
                <w:szCs w:val="10"/>
              </w:rPr>
              <w:t>检测点位</w:t>
            </w:r>
          </w:p>
        </w:tc>
        <w:tc>
          <w:tcPr>
            <w:tcW w:w="2174" w:type="dxa"/>
            <w:tcBorders>
              <w:top w:val="single" w:color="9AAEBF" w:sz="2" w:space="0"/>
              <w:left w:val="single" w:color="9AAEBF" w:sz="2" w:space="0"/>
              <w:bottom w:val="single" w:color="9AAEBF" w:sz="2" w:space="0"/>
              <w:right w:val="single" w:color="9AAEBF" w:sz="2" w:space="0"/>
            </w:tcBorders>
            <w:vAlign w:val="top"/>
          </w:tcPr>
          <w:p w14:paraId="0DAE5D2C">
            <w:pPr>
              <w:spacing w:before="100" w:line="191" w:lineRule="auto"/>
              <w:ind w:left="691"/>
              <w:rPr>
                <w:rFonts w:ascii="Segoe UI Semibold" w:hAnsi="Segoe UI Semibold" w:eastAsia="Segoe UI Semibold" w:cs="Segoe UI Semibold"/>
                <w:sz w:val="10"/>
                <w:szCs w:val="1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2"/>
                <w:sz w:val="10"/>
                <w:szCs w:val="10"/>
              </w:rPr>
              <w:t xml:space="preserve">标准限值 </w:t>
            </w:r>
            <w:r>
              <w:rPr>
                <w:rFonts w:ascii="Segoe UI Semibold" w:hAnsi="Segoe UI Semibold" w:eastAsia="Segoe UI Semibold" w:cs="Segoe UI Semibold"/>
                <w:b/>
                <w:bCs/>
                <w:spacing w:val="2"/>
                <w:sz w:val="10"/>
                <w:szCs w:val="10"/>
              </w:rPr>
              <w:t>(μ</w:t>
            </w:r>
            <w:r>
              <w:rPr>
                <w:rFonts w:ascii="Segoe UI Semibold" w:hAnsi="Segoe UI Semibold" w:eastAsia="Segoe UI Semibold" w:cs="Segoe UI Semibold"/>
                <w:b/>
                <w:bCs/>
                <w:sz w:val="10"/>
                <w:szCs w:val="10"/>
              </w:rPr>
              <w:t>Sv</w:t>
            </w:r>
            <w:r>
              <w:rPr>
                <w:rFonts w:ascii="Segoe UI Semibold" w:hAnsi="Segoe UI Semibold" w:eastAsia="Segoe UI Semibold" w:cs="Segoe UI Semibold"/>
                <w:b/>
                <w:bCs/>
                <w:spacing w:val="2"/>
                <w:sz w:val="10"/>
                <w:szCs w:val="10"/>
              </w:rPr>
              <w:t>/h)</w:t>
            </w:r>
          </w:p>
        </w:tc>
        <w:tc>
          <w:tcPr>
            <w:tcW w:w="1926" w:type="dxa"/>
            <w:tcBorders>
              <w:top w:val="single" w:color="9AAEBF" w:sz="2" w:space="0"/>
              <w:left w:val="single" w:color="9AAEBF" w:sz="2" w:space="0"/>
              <w:bottom w:val="single" w:color="9AAEBF" w:sz="2" w:space="0"/>
              <w:right w:val="single" w:color="9AAEBF" w:sz="2" w:space="0"/>
            </w:tcBorders>
            <w:vAlign w:val="top"/>
          </w:tcPr>
          <w:p w14:paraId="4CD59CAE">
            <w:pPr>
              <w:spacing w:before="101" w:line="190" w:lineRule="auto"/>
              <w:ind w:left="621"/>
              <w:rPr>
                <w:rFonts w:ascii="Segoe UI Semibold" w:hAnsi="Segoe UI Semibold" w:eastAsia="Segoe UI Semibold" w:cs="Segoe UI Semibold"/>
                <w:sz w:val="10"/>
                <w:szCs w:val="1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2"/>
                <w:sz w:val="10"/>
                <w:szCs w:val="10"/>
              </w:rPr>
              <w:t xml:space="preserve">实测值 </w:t>
            </w:r>
            <w:r>
              <w:rPr>
                <w:rFonts w:ascii="Segoe UI Semibold" w:hAnsi="Segoe UI Semibold" w:eastAsia="Segoe UI Semibold" w:cs="Segoe UI Semibold"/>
                <w:b/>
                <w:bCs/>
                <w:spacing w:val="2"/>
                <w:sz w:val="10"/>
                <w:szCs w:val="10"/>
              </w:rPr>
              <w:t>(μ</w:t>
            </w:r>
            <w:r>
              <w:rPr>
                <w:rFonts w:ascii="Segoe UI Semibold" w:hAnsi="Segoe UI Semibold" w:eastAsia="Segoe UI Semibold" w:cs="Segoe UI Semibold"/>
                <w:b/>
                <w:bCs/>
                <w:sz w:val="10"/>
                <w:szCs w:val="10"/>
              </w:rPr>
              <w:t>Sv</w:t>
            </w:r>
            <w:r>
              <w:rPr>
                <w:rFonts w:ascii="Segoe UI Semibold" w:hAnsi="Segoe UI Semibold" w:eastAsia="Segoe UI Semibold" w:cs="Segoe UI Semibold"/>
                <w:b/>
                <w:bCs/>
                <w:spacing w:val="2"/>
                <w:sz w:val="10"/>
                <w:szCs w:val="10"/>
              </w:rPr>
              <w:t>/h)</w:t>
            </w:r>
          </w:p>
        </w:tc>
        <w:tc>
          <w:tcPr>
            <w:tcW w:w="1983" w:type="dxa"/>
            <w:tcBorders>
              <w:top w:val="single" w:color="9AAEBF" w:sz="2" w:space="0"/>
              <w:left w:val="single" w:color="9AAEBF" w:sz="2" w:space="0"/>
              <w:bottom w:val="single" w:color="9AAEBF" w:sz="2" w:space="0"/>
              <w:right w:val="single" w:color="9AAEBF" w:sz="2" w:space="0"/>
            </w:tcBorders>
            <w:vAlign w:val="top"/>
          </w:tcPr>
          <w:p w14:paraId="45F1BA96">
            <w:pPr>
              <w:spacing w:before="100" w:line="190" w:lineRule="auto"/>
              <w:ind w:left="886"/>
              <w:rPr>
                <w:rFonts w:ascii="微软雅黑" w:hAnsi="微软雅黑" w:eastAsia="微软雅黑" w:cs="微软雅黑"/>
                <w:sz w:val="10"/>
                <w:szCs w:val="1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4"/>
                <w:sz w:val="10"/>
                <w:szCs w:val="10"/>
              </w:rPr>
              <w:t>判定</w:t>
            </w:r>
          </w:p>
        </w:tc>
      </w:tr>
      <w:tr w14:paraId="70459E5E">
        <w:tblPrEx>
          <w:tblBorders>
            <w:top w:val="single" w:color="BFCFDF" w:sz="2" w:space="0"/>
            <w:left w:val="single" w:color="BFCFDF" w:sz="2" w:space="0"/>
            <w:bottom w:val="single" w:color="BFCFDF" w:sz="2" w:space="0"/>
            <w:right w:val="single" w:color="BFCFDF" w:sz="2" w:space="0"/>
            <w:insideH w:val="single" w:color="BFCFDF" w:sz="2" w:space="0"/>
            <w:insideV w:val="single" w:color="BFCFD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798" w:type="dxa"/>
            <w:tcBorders>
              <w:top w:val="single" w:color="9AAEBF" w:sz="2" w:space="0"/>
            </w:tcBorders>
            <w:vAlign w:val="top"/>
          </w:tcPr>
          <w:p w14:paraId="22E27CEA">
            <w:pPr>
              <w:spacing w:before="95" w:line="183" w:lineRule="auto"/>
              <w:ind w:left="381"/>
              <w:rPr>
                <w:rFonts w:ascii="Segoe UI Semibold" w:hAnsi="Segoe UI Semibold" w:eastAsia="Segoe UI Semibold" w:cs="Segoe UI Semibold"/>
                <w:sz w:val="10"/>
                <w:szCs w:val="10"/>
              </w:rPr>
            </w:pPr>
            <w:r>
              <w:rPr>
                <w:rFonts w:ascii="Segoe UI Semibold" w:hAnsi="Segoe UI Semibold" w:eastAsia="Segoe UI Semibold" w:cs="Segoe UI Semibold"/>
                <w:b/>
                <w:bCs/>
                <w:spacing w:val="-2"/>
                <w:sz w:val="10"/>
                <w:szCs w:val="10"/>
              </w:rPr>
              <w:t>1</w:t>
            </w:r>
          </w:p>
        </w:tc>
        <w:tc>
          <w:tcPr>
            <w:tcW w:w="3441" w:type="dxa"/>
            <w:tcBorders>
              <w:top w:val="single" w:color="9AAEBF" w:sz="2" w:space="0"/>
            </w:tcBorders>
            <w:vAlign w:val="top"/>
          </w:tcPr>
          <w:p w14:paraId="116AA06D">
            <w:pPr>
              <w:spacing w:before="82" w:line="190" w:lineRule="auto"/>
              <w:ind w:left="1406"/>
              <w:rPr>
                <w:rFonts w:ascii="微软雅黑" w:hAnsi="微软雅黑" w:eastAsia="微软雅黑" w:cs="微软雅黑"/>
                <w:sz w:val="10"/>
                <w:szCs w:val="10"/>
              </w:rPr>
            </w:pPr>
            <w:r>
              <w:rPr>
                <w:rFonts w:ascii="微软雅黑" w:hAnsi="微软雅黑" w:eastAsia="微软雅黑" w:cs="微软雅黑"/>
                <w:spacing w:val="4"/>
                <w:sz w:val="10"/>
                <w:szCs w:val="10"/>
              </w:rPr>
              <w:t>控制室操作位</w:t>
            </w:r>
          </w:p>
        </w:tc>
        <w:tc>
          <w:tcPr>
            <w:tcW w:w="2174" w:type="dxa"/>
            <w:tcBorders>
              <w:top w:val="single" w:color="9AAEBF" w:sz="2" w:space="0"/>
            </w:tcBorders>
            <w:vAlign w:val="top"/>
          </w:tcPr>
          <w:p w14:paraId="62275F69">
            <w:pPr>
              <w:pStyle w:val="7"/>
              <w:spacing w:before="96" w:line="182" w:lineRule="auto"/>
              <w:ind w:left="995"/>
            </w:pPr>
            <w:r>
              <w:rPr>
                <w:spacing w:val="-1"/>
              </w:rPr>
              <w:t>≤2.5</w:t>
            </w:r>
          </w:p>
        </w:tc>
        <w:tc>
          <w:tcPr>
            <w:tcW w:w="1926" w:type="dxa"/>
            <w:tcBorders>
              <w:top w:val="single" w:color="9AAEBF" w:sz="2" w:space="0"/>
            </w:tcBorders>
            <w:vAlign w:val="top"/>
          </w:tcPr>
          <w:p w14:paraId="40DE9BFD">
            <w:pPr>
              <w:pStyle w:val="7"/>
              <w:spacing w:before="181" w:line="16" w:lineRule="exact"/>
              <w:ind w:left="526" w:leftChars="0"/>
            </w:pPr>
          </w:p>
        </w:tc>
        <w:tc>
          <w:tcPr>
            <w:tcW w:w="1983" w:type="dxa"/>
            <w:tcBorders>
              <w:top w:val="single" w:color="9AAEBF" w:sz="2" w:space="0"/>
            </w:tcBorders>
            <w:vAlign w:val="top"/>
          </w:tcPr>
          <w:p w14:paraId="548F162C">
            <w:pPr>
              <w:pStyle w:val="7"/>
              <w:spacing w:before="83" w:line="189" w:lineRule="auto"/>
              <w:ind w:left="656"/>
              <w:rPr>
                <w:rFonts w:ascii="微软雅黑" w:hAnsi="微软雅黑" w:eastAsia="微软雅黑" w:cs="微软雅黑"/>
              </w:rPr>
            </w:pPr>
            <w:r>
              <w:rPr>
                <w:spacing w:val="2"/>
              </w:rPr>
              <w:t>□</w:t>
            </w:r>
            <w:r>
              <w:rPr>
                <w:rFonts w:ascii="微软雅黑" w:hAnsi="微软雅黑" w:eastAsia="微软雅黑" w:cs="微软雅黑"/>
                <w:spacing w:val="2"/>
              </w:rPr>
              <w:t xml:space="preserve">合格 </w:t>
            </w:r>
            <w:r>
              <w:rPr>
                <w:spacing w:val="2"/>
              </w:rPr>
              <w:t>□</w:t>
            </w:r>
            <w:r>
              <w:rPr>
                <w:rFonts w:ascii="微软雅黑" w:hAnsi="微软雅黑" w:eastAsia="微软雅黑" w:cs="微软雅黑"/>
                <w:spacing w:val="2"/>
              </w:rPr>
              <w:t>不合格</w:t>
            </w:r>
          </w:p>
        </w:tc>
      </w:tr>
      <w:tr w14:paraId="28BB840F">
        <w:tblPrEx>
          <w:tblBorders>
            <w:top w:val="single" w:color="BFCFDF" w:sz="2" w:space="0"/>
            <w:left w:val="single" w:color="BFCFDF" w:sz="2" w:space="0"/>
            <w:bottom w:val="single" w:color="BFCFDF" w:sz="2" w:space="0"/>
            <w:right w:val="single" w:color="BFCFDF" w:sz="2" w:space="0"/>
            <w:insideH w:val="single" w:color="BFCFDF" w:sz="2" w:space="0"/>
            <w:insideV w:val="single" w:color="BFCFD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798" w:type="dxa"/>
            <w:vAlign w:val="top"/>
          </w:tcPr>
          <w:p w14:paraId="12609E44">
            <w:pPr>
              <w:spacing w:before="97" w:line="182" w:lineRule="auto"/>
              <w:ind w:left="374"/>
              <w:rPr>
                <w:rFonts w:ascii="Segoe UI Semibold" w:hAnsi="Segoe UI Semibold" w:eastAsia="Segoe UI Semibold" w:cs="Segoe UI Semibold"/>
                <w:sz w:val="10"/>
                <w:szCs w:val="10"/>
              </w:rPr>
            </w:pPr>
            <w:r>
              <w:rPr>
                <w:rFonts w:ascii="Segoe UI Semibold" w:hAnsi="Segoe UI Semibold" w:eastAsia="Segoe UI Semibold" w:cs="Segoe UI Semibold"/>
                <w:b/>
                <w:bCs/>
                <w:spacing w:val="-2"/>
                <w:sz w:val="10"/>
                <w:szCs w:val="10"/>
              </w:rPr>
              <w:t>2</w:t>
            </w:r>
          </w:p>
        </w:tc>
        <w:tc>
          <w:tcPr>
            <w:tcW w:w="3441" w:type="dxa"/>
            <w:vAlign w:val="top"/>
          </w:tcPr>
          <w:p w14:paraId="3AFEC1C0">
            <w:pPr>
              <w:spacing w:before="83" w:line="190" w:lineRule="auto"/>
              <w:ind w:left="1248"/>
              <w:rPr>
                <w:rFonts w:ascii="微软雅黑" w:hAnsi="微软雅黑" w:eastAsia="微软雅黑" w:cs="微软雅黑"/>
                <w:sz w:val="10"/>
                <w:szCs w:val="10"/>
              </w:rPr>
            </w:pPr>
            <w:r>
              <w:rPr>
                <w:rFonts w:ascii="微软雅黑" w:hAnsi="微软雅黑" w:eastAsia="微软雅黑" w:cs="微软雅黑"/>
                <w:spacing w:val="2"/>
                <w:sz w:val="10"/>
                <w:szCs w:val="10"/>
              </w:rPr>
              <w:t>机房防护门（左缝）</w:t>
            </w:r>
          </w:p>
        </w:tc>
        <w:tc>
          <w:tcPr>
            <w:tcW w:w="2174" w:type="dxa"/>
            <w:vAlign w:val="top"/>
          </w:tcPr>
          <w:p w14:paraId="1F613272">
            <w:pPr>
              <w:pStyle w:val="7"/>
              <w:spacing w:before="97" w:line="182" w:lineRule="auto"/>
              <w:ind w:left="995"/>
            </w:pPr>
            <w:r>
              <w:rPr>
                <w:spacing w:val="-1"/>
              </w:rPr>
              <w:t>≤2.5</w:t>
            </w:r>
          </w:p>
        </w:tc>
        <w:tc>
          <w:tcPr>
            <w:tcW w:w="1926" w:type="dxa"/>
            <w:vAlign w:val="top"/>
          </w:tcPr>
          <w:p w14:paraId="2E9602C1">
            <w:pPr>
              <w:pStyle w:val="7"/>
              <w:spacing w:before="182" w:line="16" w:lineRule="exact"/>
              <w:ind w:left="526" w:leftChars="0"/>
            </w:pPr>
          </w:p>
        </w:tc>
        <w:tc>
          <w:tcPr>
            <w:tcW w:w="1983" w:type="dxa"/>
            <w:vAlign w:val="top"/>
          </w:tcPr>
          <w:p w14:paraId="4CA06952">
            <w:pPr>
              <w:pStyle w:val="7"/>
              <w:spacing w:before="84" w:line="189" w:lineRule="auto"/>
              <w:ind w:left="656"/>
              <w:rPr>
                <w:rFonts w:ascii="微软雅黑" w:hAnsi="微软雅黑" w:eastAsia="微软雅黑" w:cs="微软雅黑"/>
              </w:rPr>
            </w:pPr>
            <w:r>
              <w:rPr>
                <w:spacing w:val="2"/>
              </w:rPr>
              <w:t>□</w:t>
            </w:r>
            <w:r>
              <w:rPr>
                <w:rFonts w:ascii="微软雅黑" w:hAnsi="微软雅黑" w:eastAsia="微软雅黑" w:cs="微软雅黑"/>
                <w:spacing w:val="2"/>
              </w:rPr>
              <w:t xml:space="preserve">合格 </w:t>
            </w:r>
            <w:r>
              <w:rPr>
                <w:spacing w:val="2"/>
              </w:rPr>
              <w:t>□</w:t>
            </w:r>
            <w:r>
              <w:rPr>
                <w:rFonts w:ascii="微软雅黑" w:hAnsi="微软雅黑" w:eastAsia="微软雅黑" w:cs="微软雅黑"/>
                <w:spacing w:val="2"/>
              </w:rPr>
              <w:t>不合格</w:t>
            </w:r>
          </w:p>
        </w:tc>
      </w:tr>
      <w:tr w14:paraId="1E7D6030">
        <w:tblPrEx>
          <w:tblBorders>
            <w:top w:val="single" w:color="BFCFDF" w:sz="2" w:space="0"/>
            <w:left w:val="single" w:color="BFCFDF" w:sz="2" w:space="0"/>
            <w:bottom w:val="single" w:color="BFCFDF" w:sz="2" w:space="0"/>
            <w:right w:val="single" w:color="BFCFDF" w:sz="2" w:space="0"/>
            <w:insideH w:val="single" w:color="BFCFDF" w:sz="2" w:space="0"/>
            <w:insideV w:val="single" w:color="BFCFD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798" w:type="dxa"/>
            <w:vAlign w:val="top"/>
          </w:tcPr>
          <w:p w14:paraId="51F2A4BA">
            <w:pPr>
              <w:spacing w:before="98" w:line="182" w:lineRule="auto"/>
              <w:ind w:left="375"/>
              <w:rPr>
                <w:rFonts w:ascii="Segoe UI Semibold" w:hAnsi="Segoe UI Semibold" w:eastAsia="Segoe UI Semibold" w:cs="Segoe UI Semibold"/>
                <w:sz w:val="10"/>
                <w:szCs w:val="10"/>
              </w:rPr>
            </w:pPr>
            <w:r>
              <w:rPr>
                <w:rFonts w:ascii="Segoe UI Semibold" w:hAnsi="Segoe UI Semibold" w:eastAsia="Segoe UI Semibold" w:cs="Segoe UI Semibold"/>
                <w:b/>
                <w:bCs/>
                <w:spacing w:val="-2"/>
                <w:sz w:val="10"/>
                <w:szCs w:val="10"/>
              </w:rPr>
              <w:t>3</w:t>
            </w:r>
          </w:p>
        </w:tc>
        <w:tc>
          <w:tcPr>
            <w:tcW w:w="3441" w:type="dxa"/>
            <w:vAlign w:val="top"/>
          </w:tcPr>
          <w:p w14:paraId="055A4DFE">
            <w:pPr>
              <w:spacing w:before="84" w:line="190" w:lineRule="auto"/>
              <w:ind w:left="1248"/>
              <w:rPr>
                <w:rFonts w:ascii="微软雅黑" w:hAnsi="微软雅黑" w:eastAsia="微软雅黑" w:cs="微软雅黑"/>
                <w:sz w:val="10"/>
                <w:szCs w:val="10"/>
              </w:rPr>
            </w:pPr>
            <w:r>
              <w:rPr>
                <w:rFonts w:ascii="微软雅黑" w:hAnsi="微软雅黑" w:eastAsia="微软雅黑" w:cs="微软雅黑"/>
                <w:spacing w:val="2"/>
                <w:sz w:val="10"/>
                <w:szCs w:val="10"/>
              </w:rPr>
              <w:t>机房防护门（右缝）</w:t>
            </w:r>
          </w:p>
        </w:tc>
        <w:tc>
          <w:tcPr>
            <w:tcW w:w="2174" w:type="dxa"/>
            <w:vAlign w:val="top"/>
          </w:tcPr>
          <w:p w14:paraId="1AECF2AB">
            <w:pPr>
              <w:pStyle w:val="7"/>
              <w:spacing w:before="98" w:line="182" w:lineRule="auto"/>
              <w:ind w:left="995"/>
            </w:pPr>
            <w:r>
              <w:rPr>
                <w:spacing w:val="-1"/>
              </w:rPr>
              <w:t>≤2.5</w:t>
            </w:r>
          </w:p>
        </w:tc>
        <w:tc>
          <w:tcPr>
            <w:tcW w:w="1926" w:type="dxa"/>
            <w:vAlign w:val="top"/>
          </w:tcPr>
          <w:p w14:paraId="7A2D2C74">
            <w:pPr>
              <w:pStyle w:val="7"/>
              <w:spacing w:before="181" w:line="16" w:lineRule="exact"/>
              <w:ind w:left="526" w:leftChars="0"/>
            </w:pPr>
          </w:p>
        </w:tc>
        <w:tc>
          <w:tcPr>
            <w:tcW w:w="1983" w:type="dxa"/>
            <w:vAlign w:val="top"/>
          </w:tcPr>
          <w:p w14:paraId="2CAA3E39">
            <w:pPr>
              <w:pStyle w:val="7"/>
              <w:spacing w:before="85" w:line="189" w:lineRule="auto"/>
              <w:ind w:left="656"/>
              <w:rPr>
                <w:rFonts w:ascii="微软雅黑" w:hAnsi="微软雅黑" w:eastAsia="微软雅黑" w:cs="微软雅黑"/>
              </w:rPr>
            </w:pPr>
            <w:r>
              <w:rPr>
                <w:spacing w:val="2"/>
              </w:rPr>
              <w:t>□</w:t>
            </w:r>
            <w:r>
              <w:rPr>
                <w:rFonts w:ascii="微软雅黑" w:hAnsi="微软雅黑" w:eastAsia="微软雅黑" w:cs="微软雅黑"/>
                <w:spacing w:val="2"/>
              </w:rPr>
              <w:t xml:space="preserve">合格 </w:t>
            </w:r>
            <w:r>
              <w:rPr>
                <w:spacing w:val="2"/>
              </w:rPr>
              <w:t>□</w:t>
            </w:r>
            <w:r>
              <w:rPr>
                <w:rFonts w:ascii="微软雅黑" w:hAnsi="微软雅黑" w:eastAsia="微软雅黑" w:cs="微软雅黑"/>
                <w:spacing w:val="2"/>
              </w:rPr>
              <w:t>不合格</w:t>
            </w:r>
          </w:p>
        </w:tc>
      </w:tr>
      <w:tr w14:paraId="4AC1B00A">
        <w:tblPrEx>
          <w:tblBorders>
            <w:top w:val="single" w:color="BFCFDF" w:sz="2" w:space="0"/>
            <w:left w:val="single" w:color="BFCFDF" w:sz="2" w:space="0"/>
            <w:bottom w:val="single" w:color="BFCFDF" w:sz="2" w:space="0"/>
            <w:right w:val="single" w:color="BFCFDF" w:sz="2" w:space="0"/>
            <w:insideH w:val="single" w:color="BFCFDF" w:sz="2" w:space="0"/>
            <w:insideV w:val="single" w:color="BFCFD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798" w:type="dxa"/>
            <w:vAlign w:val="top"/>
          </w:tcPr>
          <w:p w14:paraId="6737294C">
            <w:pPr>
              <w:spacing w:before="100" w:line="180" w:lineRule="auto"/>
              <w:ind w:left="370"/>
              <w:rPr>
                <w:rFonts w:ascii="Segoe UI Semibold" w:hAnsi="Segoe UI Semibold" w:eastAsia="Segoe UI Semibold" w:cs="Segoe UI Semibold"/>
                <w:sz w:val="10"/>
                <w:szCs w:val="10"/>
              </w:rPr>
            </w:pPr>
            <w:r>
              <w:rPr>
                <w:rFonts w:ascii="Segoe UI Semibold" w:hAnsi="Segoe UI Semibold" w:eastAsia="Segoe UI Semibold" w:cs="Segoe UI Semibold"/>
                <w:b/>
                <w:bCs/>
                <w:spacing w:val="-1"/>
                <w:sz w:val="10"/>
                <w:szCs w:val="10"/>
              </w:rPr>
              <w:t>4</w:t>
            </w:r>
          </w:p>
        </w:tc>
        <w:tc>
          <w:tcPr>
            <w:tcW w:w="3441" w:type="dxa"/>
            <w:vAlign w:val="top"/>
          </w:tcPr>
          <w:p w14:paraId="1C1F35F2">
            <w:pPr>
              <w:spacing w:before="85" w:line="190" w:lineRule="auto"/>
              <w:ind w:left="1248"/>
              <w:rPr>
                <w:rFonts w:ascii="微软雅黑" w:hAnsi="微软雅黑" w:eastAsia="微软雅黑" w:cs="微软雅黑"/>
                <w:sz w:val="10"/>
                <w:szCs w:val="10"/>
              </w:rPr>
            </w:pPr>
            <w:r>
              <w:rPr>
                <w:rFonts w:ascii="微软雅黑" w:hAnsi="微软雅黑" w:eastAsia="微软雅黑" w:cs="微软雅黑"/>
                <w:spacing w:val="2"/>
                <w:sz w:val="10"/>
                <w:szCs w:val="10"/>
              </w:rPr>
              <w:t>机房防护门（中缝）</w:t>
            </w:r>
          </w:p>
        </w:tc>
        <w:tc>
          <w:tcPr>
            <w:tcW w:w="2174" w:type="dxa"/>
            <w:vAlign w:val="top"/>
          </w:tcPr>
          <w:p w14:paraId="354C9B02">
            <w:pPr>
              <w:pStyle w:val="7"/>
              <w:spacing w:before="99" w:line="182" w:lineRule="auto"/>
              <w:ind w:left="995"/>
            </w:pPr>
            <w:r>
              <w:rPr>
                <w:spacing w:val="-1"/>
              </w:rPr>
              <w:t>≤2.5</w:t>
            </w:r>
          </w:p>
        </w:tc>
        <w:tc>
          <w:tcPr>
            <w:tcW w:w="1926" w:type="dxa"/>
            <w:vAlign w:val="top"/>
          </w:tcPr>
          <w:p w14:paraId="69B8301D">
            <w:pPr>
              <w:pStyle w:val="7"/>
              <w:spacing w:before="182" w:line="16" w:lineRule="exact"/>
              <w:ind w:left="526" w:leftChars="0"/>
            </w:pPr>
          </w:p>
        </w:tc>
        <w:tc>
          <w:tcPr>
            <w:tcW w:w="1983" w:type="dxa"/>
            <w:vAlign w:val="top"/>
          </w:tcPr>
          <w:p w14:paraId="78FB3E9E">
            <w:pPr>
              <w:pStyle w:val="7"/>
              <w:spacing w:before="86" w:line="189" w:lineRule="auto"/>
              <w:ind w:left="656"/>
              <w:rPr>
                <w:rFonts w:ascii="微软雅黑" w:hAnsi="微软雅黑" w:eastAsia="微软雅黑" w:cs="微软雅黑"/>
              </w:rPr>
            </w:pPr>
            <w:r>
              <w:rPr>
                <w:spacing w:val="2"/>
              </w:rPr>
              <w:t>□</w:t>
            </w:r>
            <w:r>
              <w:rPr>
                <w:rFonts w:ascii="微软雅黑" w:hAnsi="微软雅黑" w:eastAsia="微软雅黑" w:cs="微软雅黑"/>
                <w:spacing w:val="2"/>
              </w:rPr>
              <w:t xml:space="preserve">合格 </w:t>
            </w:r>
            <w:r>
              <w:rPr>
                <w:spacing w:val="2"/>
              </w:rPr>
              <w:t>□</w:t>
            </w:r>
            <w:r>
              <w:rPr>
                <w:rFonts w:ascii="微软雅黑" w:hAnsi="微软雅黑" w:eastAsia="微软雅黑" w:cs="微软雅黑"/>
                <w:spacing w:val="2"/>
              </w:rPr>
              <w:t>不合格</w:t>
            </w:r>
          </w:p>
        </w:tc>
      </w:tr>
      <w:tr w14:paraId="393A9BE6">
        <w:tblPrEx>
          <w:tblBorders>
            <w:top w:val="single" w:color="BFCFDF" w:sz="2" w:space="0"/>
            <w:left w:val="single" w:color="BFCFDF" w:sz="2" w:space="0"/>
            <w:bottom w:val="single" w:color="BFCFDF" w:sz="2" w:space="0"/>
            <w:right w:val="single" w:color="BFCFDF" w:sz="2" w:space="0"/>
            <w:insideH w:val="single" w:color="BFCFDF" w:sz="2" w:space="0"/>
            <w:insideV w:val="single" w:color="BFCFD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798" w:type="dxa"/>
            <w:vAlign w:val="top"/>
          </w:tcPr>
          <w:p w14:paraId="081D56F1">
            <w:pPr>
              <w:spacing w:before="101" w:line="180" w:lineRule="auto"/>
              <w:ind w:left="377"/>
              <w:rPr>
                <w:rFonts w:ascii="Segoe UI Semibold" w:hAnsi="Segoe UI Semibold" w:eastAsia="Segoe UI Semibold" w:cs="Segoe UI Semibold"/>
                <w:sz w:val="10"/>
                <w:szCs w:val="10"/>
              </w:rPr>
            </w:pPr>
            <w:r>
              <w:rPr>
                <w:rFonts w:ascii="Segoe UI Semibold" w:hAnsi="Segoe UI Semibold" w:eastAsia="Segoe UI Semibold" w:cs="Segoe UI Semibold"/>
                <w:b/>
                <w:bCs/>
                <w:spacing w:val="-2"/>
                <w:sz w:val="10"/>
                <w:szCs w:val="10"/>
              </w:rPr>
              <w:t>5</w:t>
            </w:r>
          </w:p>
        </w:tc>
        <w:tc>
          <w:tcPr>
            <w:tcW w:w="3441" w:type="dxa"/>
            <w:vAlign w:val="top"/>
          </w:tcPr>
          <w:p w14:paraId="6C621DC0">
            <w:pPr>
              <w:spacing w:before="86" w:line="190" w:lineRule="auto"/>
              <w:ind w:left="1353"/>
              <w:rPr>
                <w:rFonts w:ascii="微软雅黑" w:hAnsi="微软雅黑" w:eastAsia="微软雅黑" w:cs="微软雅黑"/>
                <w:sz w:val="10"/>
                <w:szCs w:val="10"/>
              </w:rPr>
            </w:pPr>
            <w:r>
              <w:rPr>
                <w:rFonts w:ascii="微软雅黑" w:hAnsi="微软雅黑" w:eastAsia="微软雅黑" w:cs="微软雅黑"/>
                <w:spacing w:val="4"/>
                <w:sz w:val="10"/>
                <w:szCs w:val="10"/>
              </w:rPr>
              <w:t>迷路内墙入口处</w:t>
            </w:r>
          </w:p>
        </w:tc>
        <w:tc>
          <w:tcPr>
            <w:tcW w:w="2174" w:type="dxa"/>
            <w:vAlign w:val="top"/>
          </w:tcPr>
          <w:p w14:paraId="4ED64502">
            <w:pPr>
              <w:pStyle w:val="7"/>
              <w:spacing w:before="100" w:line="182" w:lineRule="auto"/>
              <w:ind w:left="995"/>
            </w:pPr>
            <w:r>
              <w:rPr>
                <w:spacing w:val="-1"/>
              </w:rPr>
              <w:t>≤2.5</w:t>
            </w:r>
          </w:p>
        </w:tc>
        <w:tc>
          <w:tcPr>
            <w:tcW w:w="1926" w:type="dxa"/>
            <w:vAlign w:val="top"/>
          </w:tcPr>
          <w:p w14:paraId="7707AB97">
            <w:pPr>
              <w:pStyle w:val="7"/>
              <w:spacing w:before="181" w:line="16" w:lineRule="exact"/>
              <w:ind w:left="526" w:leftChars="0"/>
            </w:pPr>
          </w:p>
        </w:tc>
        <w:tc>
          <w:tcPr>
            <w:tcW w:w="1983" w:type="dxa"/>
            <w:vAlign w:val="top"/>
          </w:tcPr>
          <w:p w14:paraId="27BA4847">
            <w:pPr>
              <w:pStyle w:val="7"/>
              <w:spacing w:before="87" w:line="189" w:lineRule="auto"/>
              <w:ind w:left="656"/>
              <w:rPr>
                <w:rFonts w:ascii="微软雅黑" w:hAnsi="微软雅黑" w:eastAsia="微软雅黑" w:cs="微软雅黑"/>
              </w:rPr>
            </w:pPr>
            <w:r>
              <w:rPr>
                <w:spacing w:val="2"/>
              </w:rPr>
              <w:t>□</w:t>
            </w:r>
            <w:r>
              <w:rPr>
                <w:rFonts w:ascii="微软雅黑" w:hAnsi="微软雅黑" w:eastAsia="微软雅黑" w:cs="微软雅黑"/>
                <w:spacing w:val="2"/>
              </w:rPr>
              <w:t xml:space="preserve">合格 </w:t>
            </w:r>
            <w:r>
              <w:rPr>
                <w:spacing w:val="2"/>
              </w:rPr>
              <w:t>□</w:t>
            </w:r>
            <w:r>
              <w:rPr>
                <w:rFonts w:ascii="微软雅黑" w:hAnsi="微软雅黑" w:eastAsia="微软雅黑" w:cs="微软雅黑"/>
                <w:spacing w:val="2"/>
              </w:rPr>
              <w:t>不合格</w:t>
            </w:r>
          </w:p>
        </w:tc>
      </w:tr>
      <w:tr w14:paraId="64DF54EA">
        <w:tblPrEx>
          <w:tblBorders>
            <w:top w:val="single" w:color="BFCFDF" w:sz="2" w:space="0"/>
            <w:left w:val="single" w:color="BFCFDF" w:sz="2" w:space="0"/>
            <w:bottom w:val="single" w:color="BFCFDF" w:sz="2" w:space="0"/>
            <w:right w:val="single" w:color="BFCFDF" w:sz="2" w:space="0"/>
            <w:insideH w:val="single" w:color="BFCFDF" w:sz="2" w:space="0"/>
            <w:insideV w:val="single" w:color="BFCFD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798" w:type="dxa"/>
            <w:vAlign w:val="top"/>
          </w:tcPr>
          <w:p w14:paraId="34852563">
            <w:pPr>
              <w:spacing w:before="100" w:line="182" w:lineRule="auto"/>
              <w:ind w:left="374"/>
              <w:rPr>
                <w:rFonts w:ascii="Segoe UI Semibold" w:hAnsi="Segoe UI Semibold" w:eastAsia="Segoe UI Semibold" w:cs="Segoe UI Semibold"/>
                <w:sz w:val="10"/>
                <w:szCs w:val="10"/>
              </w:rPr>
            </w:pPr>
            <w:r>
              <w:rPr>
                <w:rFonts w:ascii="Segoe UI Semibold" w:hAnsi="Segoe UI Semibold" w:eastAsia="Segoe UI Semibold" w:cs="Segoe UI Semibold"/>
                <w:b/>
                <w:bCs/>
                <w:spacing w:val="-2"/>
                <w:sz w:val="10"/>
                <w:szCs w:val="10"/>
              </w:rPr>
              <w:t>6</w:t>
            </w:r>
          </w:p>
        </w:tc>
        <w:tc>
          <w:tcPr>
            <w:tcW w:w="3441" w:type="dxa"/>
            <w:vAlign w:val="top"/>
          </w:tcPr>
          <w:p w14:paraId="62F5687B">
            <w:pPr>
              <w:pStyle w:val="7"/>
              <w:spacing w:before="87" w:line="189" w:lineRule="auto"/>
              <w:ind w:left="1070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spacing w:val="3"/>
              </w:rPr>
              <w:t>北侧墙体（</w:t>
            </w:r>
            <w:r>
              <w:rPr>
                <w:spacing w:val="3"/>
              </w:rPr>
              <w:t>30</w:t>
            </w:r>
            <w:r>
              <w:t>cm</w:t>
            </w:r>
            <w:r>
              <w:rPr>
                <w:rFonts w:ascii="微软雅黑" w:hAnsi="微软雅黑" w:eastAsia="微软雅黑" w:cs="微软雅黑"/>
                <w:spacing w:val="3"/>
              </w:rPr>
              <w:t>，公众区）</w:t>
            </w:r>
          </w:p>
        </w:tc>
        <w:tc>
          <w:tcPr>
            <w:tcW w:w="2174" w:type="dxa"/>
            <w:vAlign w:val="top"/>
          </w:tcPr>
          <w:p w14:paraId="7BC8DF24">
            <w:pPr>
              <w:pStyle w:val="7"/>
              <w:spacing w:before="100" w:line="182" w:lineRule="auto"/>
              <w:ind w:left="995"/>
            </w:pPr>
            <w:r>
              <w:rPr>
                <w:spacing w:val="-1"/>
              </w:rPr>
              <w:t>≤2.5</w:t>
            </w:r>
          </w:p>
        </w:tc>
        <w:tc>
          <w:tcPr>
            <w:tcW w:w="1926" w:type="dxa"/>
            <w:vAlign w:val="top"/>
          </w:tcPr>
          <w:p w14:paraId="4386DA4E">
            <w:pPr>
              <w:pStyle w:val="7"/>
              <w:spacing w:before="182" w:line="16" w:lineRule="exact"/>
              <w:ind w:left="526" w:leftChars="0"/>
            </w:pPr>
          </w:p>
        </w:tc>
        <w:tc>
          <w:tcPr>
            <w:tcW w:w="1983" w:type="dxa"/>
            <w:vAlign w:val="top"/>
          </w:tcPr>
          <w:p w14:paraId="0251E9B9">
            <w:pPr>
              <w:pStyle w:val="7"/>
              <w:spacing w:before="87" w:line="189" w:lineRule="auto"/>
              <w:ind w:left="656"/>
              <w:rPr>
                <w:rFonts w:ascii="微软雅黑" w:hAnsi="微软雅黑" w:eastAsia="微软雅黑" w:cs="微软雅黑"/>
              </w:rPr>
            </w:pPr>
            <w:r>
              <w:rPr>
                <w:spacing w:val="2"/>
              </w:rPr>
              <w:t>□</w:t>
            </w:r>
            <w:r>
              <w:rPr>
                <w:rFonts w:ascii="微软雅黑" w:hAnsi="微软雅黑" w:eastAsia="微软雅黑" w:cs="微软雅黑"/>
                <w:spacing w:val="2"/>
              </w:rPr>
              <w:t xml:space="preserve">合格 </w:t>
            </w:r>
            <w:r>
              <w:rPr>
                <w:spacing w:val="2"/>
              </w:rPr>
              <w:t>□</w:t>
            </w:r>
            <w:r>
              <w:rPr>
                <w:rFonts w:ascii="微软雅黑" w:hAnsi="微软雅黑" w:eastAsia="微软雅黑" w:cs="微软雅黑"/>
                <w:spacing w:val="2"/>
              </w:rPr>
              <w:t>不合格</w:t>
            </w:r>
          </w:p>
        </w:tc>
      </w:tr>
      <w:tr w14:paraId="739BEA44">
        <w:tblPrEx>
          <w:tblBorders>
            <w:top w:val="single" w:color="BFCFDF" w:sz="2" w:space="0"/>
            <w:left w:val="single" w:color="BFCFDF" w:sz="2" w:space="0"/>
            <w:bottom w:val="single" w:color="BFCFDF" w:sz="2" w:space="0"/>
            <w:right w:val="single" w:color="BFCFDF" w:sz="2" w:space="0"/>
            <w:insideH w:val="single" w:color="BFCFDF" w:sz="2" w:space="0"/>
            <w:insideV w:val="single" w:color="BFCFD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798" w:type="dxa"/>
            <w:vAlign w:val="top"/>
          </w:tcPr>
          <w:p w14:paraId="17847B27">
            <w:pPr>
              <w:spacing w:before="101" w:line="180" w:lineRule="auto"/>
              <w:ind w:left="373"/>
              <w:rPr>
                <w:rFonts w:ascii="Segoe UI Semibold" w:hAnsi="Segoe UI Semibold" w:eastAsia="Segoe UI Semibold" w:cs="Segoe UI Semibold"/>
                <w:sz w:val="10"/>
                <w:szCs w:val="10"/>
              </w:rPr>
            </w:pPr>
            <w:r>
              <w:rPr>
                <w:rFonts w:ascii="Segoe UI Semibold" w:hAnsi="Segoe UI Semibold" w:eastAsia="Segoe UI Semibold" w:cs="Segoe UI Semibold"/>
                <w:b/>
                <w:bCs/>
                <w:spacing w:val="-2"/>
                <w:sz w:val="10"/>
                <w:szCs w:val="10"/>
              </w:rPr>
              <w:t>7</w:t>
            </w:r>
          </w:p>
        </w:tc>
        <w:tc>
          <w:tcPr>
            <w:tcW w:w="3441" w:type="dxa"/>
            <w:vAlign w:val="top"/>
          </w:tcPr>
          <w:p w14:paraId="3FC08BD2">
            <w:pPr>
              <w:pStyle w:val="7"/>
              <w:spacing w:before="67" w:line="230" w:lineRule="auto"/>
              <w:ind w:left="1279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spacing w:val="4"/>
              </w:rPr>
              <w:t>东侧墙体（</w:t>
            </w:r>
            <w:r>
              <w:rPr>
                <w:spacing w:val="4"/>
              </w:rPr>
              <w:t>30</w:t>
            </w:r>
            <w:r>
              <w:t>cm</w:t>
            </w:r>
            <w:r>
              <w:rPr>
                <w:rFonts w:ascii="微软雅黑" w:hAnsi="微软雅黑" w:eastAsia="微软雅黑" w:cs="微软雅黑"/>
                <w:spacing w:val="4"/>
              </w:rPr>
              <w:t>）</w:t>
            </w:r>
          </w:p>
        </w:tc>
        <w:tc>
          <w:tcPr>
            <w:tcW w:w="2174" w:type="dxa"/>
            <w:vAlign w:val="top"/>
          </w:tcPr>
          <w:p w14:paraId="4B92BD84">
            <w:pPr>
              <w:pStyle w:val="7"/>
              <w:spacing w:before="100" w:line="182" w:lineRule="auto"/>
              <w:ind w:left="995"/>
            </w:pPr>
            <w:r>
              <w:rPr>
                <w:spacing w:val="-1"/>
              </w:rPr>
              <w:t>≤2.5</w:t>
            </w:r>
          </w:p>
        </w:tc>
        <w:tc>
          <w:tcPr>
            <w:tcW w:w="1926" w:type="dxa"/>
            <w:vAlign w:val="top"/>
          </w:tcPr>
          <w:p w14:paraId="0B04166B">
            <w:pPr>
              <w:pStyle w:val="7"/>
              <w:spacing w:before="181" w:line="16" w:lineRule="exact"/>
              <w:ind w:left="526" w:leftChars="0"/>
            </w:pPr>
          </w:p>
        </w:tc>
        <w:tc>
          <w:tcPr>
            <w:tcW w:w="1983" w:type="dxa"/>
            <w:vAlign w:val="top"/>
          </w:tcPr>
          <w:p w14:paraId="3FF1EB95">
            <w:pPr>
              <w:pStyle w:val="7"/>
              <w:spacing w:before="87" w:line="189" w:lineRule="auto"/>
              <w:ind w:left="656"/>
              <w:rPr>
                <w:rFonts w:ascii="微软雅黑" w:hAnsi="微软雅黑" w:eastAsia="微软雅黑" w:cs="微软雅黑"/>
              </w:rPr>
            </w:pPr>
            <w:r>
              <w:rPr>
                <w:spacing w:val="2"/>
              </w:rPr>
              <w:t>□</w:t>
            </w:r>
            <w:r>
              <w:rPr>
                <w:rFonts w:ascii="微软雅黑" w:hAnsi="微软雅黑" w:eastAsia="微软雅黑" w:cs="微软雅黑"/>
                <w:spacing w:val="2"/>
              </w:rPr>
              <w:t xml:space="preserve">合格 </w:t>
            </w:r>
            <w:r>
              <w:rPr>
                <w:spacing w:val="2"/>
              </w:rPr>
              <w:t>□</w:t>
            </w:r>
            <w:r>
              <w:rPr>
                <w:rFonts w:ascii="微软雅黑" w:hAnsi="微软雅黑" w:eastAsia="微软雅黑" w:cs="微软雅黑"/>
                <w:spacing w:val="2"/>
              </w:rPr>
              <w:t>不合格</w:t>
            </w:r>
          </w:p>
        </w:tc>
      </w:tr>
      <w:tr w14:paraId="0028BCC1">
        <w:tblPrEx>
          <w:tblBorders>
            <w:top w:val="single" w:color="BFCFDF" w:sz="2" w:space="0"/>
            <w:left w:val="single" w:color="BFCFDF" w:sz="2" w:space="0"/>
            <w:bottom w:val="single" w:color="BFCFDF" w:sz="2" w:space="0"/>
            <w:right w:val="single" w:color="BFCFDF" w:sz="2" w:space="0"/>
            <w:insideH w:val="single" w:color="BFCFDF" w:sz="2" w:space="0"/>
            <w:insideV w:val="single" w:color="BFCFD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798" w:type="dxa"/>
            <w:vAlign w:val="top"/>
          </w:tcPr>
          <w:p w14:paraId="689BB709">
            <w:pPr>
              <w:spacing w:before="100" w:line="182" w:lineRule="auto"/>
              <w:ind w:left="373"/>
              <w:rPr>
                <w:rFonts w:ascii="Segoe UI Semibold" w:hAnsi="Segoe UI Semibold" w:eastAsia="Segoe UI Semibold" w:cs="Segoe UI Semibold"/>
                <w:sz w:val="10"/>
                <w:szCs w:val="10"/>
              </w:rPr>
            </w:pPr>
            <w:r>
              <w:rPr>
                <w:rFonts w:ascii="Segoe UI Semibold" w:hAnsi="Segoe UI Semibold" w:eastAsia="Segoe UI Semibold" w:cs="Segoe UI Semibold"/>
                <w:b/>
                <w:bCs/>
                <w:spacing w:val="-2"/>
                <w:sz w:val="10"/>
                <w:szCs w:val="10"/>
              </w:rPr>
              <w:t>8</w:t>
            </w:r>
          </w:p>
        </w:tc>
        <w:tc>
          <w:tcPr>
            <w:tcW w:w="3441" w:type="dxa"/>
            <w:vAlign w:val="top"/>
          </w:tcPr>
          <w:p w14:paraId="086BB6B7">
            <w:pPr>
              <w:pStyle w:val="7"/>
              <w:spacing w:before="67" w:line="230" w:lineRule="auto"/>
              <w:ind w:left="1281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spacing w:val="4"/>
              </w:rPr>
              <w:t>南侧墙体（</w:t>
            </w:r>
            <w:r>
              <w:rPr>
                <w:spacing w:val="4"/>
              </w:rPr>
              <w:t>30</w:t>
            </w:r>
            <w:r>
              <w:t>cm</w:t>
            </w:r>
            <w:r>
              <w:rPr>
                <w:rFonts w:ascii="微软雅黑" w:hAnsi="微软雅黑" w:eastAsia="微软雅黑" w:cs="微软雅黑"/>
                <w:spacing w:val="4"/>
              </w:rPr>
              <w:t>）</w:t>
            </w:r>
          </w:p>
        </w:tc>
        <w:tc>
          <w:tcPr>
            <w:tcW w:w="2174" w:type="dxa"/>
            <w:vAlign w:val="top"/>
          </w:tcPr>
          <w:p w14:paraId="598C1B98">
            <w:pPr>
              <w:pStyle w:val="7"/>
              <w:spacing w:before="100" w:line="182" w:lineRule="auto"/>
              <w:ind w:left="995"/>
            </w:pPr>
            <w:r>
              <w:rPr>
                <w:spacing w:val="-1"/>
              </w:rPr>
              <w:t>≤2.5</w:t>
            </w:r>
          </w:p>
        </w:tc>
        <w:tc>
          <w:tcPr>
            <w:tcW w:w="1926" w:type="dxa"/>
            <w:vAlign w:val="top"/>
          </w:tcPr>
          <w:p w14:paraId="0AF5F538">
            <w:pPr>
              <w:pStyle w:val="7"/>
              <w:spacing w:before="182" w:line="16" w:lineRule="exact"/>
              <w:ind w:left="526" w:leftChars="0"/>
            </w:pPr>
          </w:p>
        </w:tc>
        <w:tc>
          <w:tcPr>
            <w:tcW w:w="1983" w:type="dxa"/>
            <w:vAlign w:val="top"/>
          </w:tcPr>
          <w:p w14:paraId="337B8BEF">
            <w:pPr>
              <w:pStyle w:val="7"/>
              <w:spacing w:before="87" w:line="189" w:lineRule="auto"/>
              <w:ind w:left="656"/>
              <w:rPr>
                <w:rFonts w:ascii="微软雅黑" w:hAnsi="微软雅黑" w:eastAsia="微软雅黑" w:cs="微软雅黑"/>
              </w:rPr>
            </w:pPr>
            <w:r>
              <w:rPr>
                <w:spacing w:val="2"/>
              </w:rPr>
              <w:t>□</w:t>
            </w:r>
            <w:r>
              <w:rPr>
                <w:rFonts w:ascii="微软雅黑" w:hAnsi="微软雅黑" w:eastAsia="微软雅黑" w:cs="微软雅黑"/>
                <w:spacing w:val="2"/>
              </w:rPr>
              <w:t xml:space="preserve">合格 </w:t>
            </w:r>
            <w:r>
              <w:rPr>
                <w:spacing w:val="2"/>
              </w:rPr>
              <w:t>□</w:t>
            </w:r>
            <w:r>
              <w:rPr>
                <w:rFonts w:ascii="微软雅黑" w:hAnsi="微软雅黑" w:eastAsia="微软雅黑" w:cs="微软雅黑"/>
                <w:spacing w:val="2"/>
              </w:rPr>
              <w:t>不合格</w:t>
            </w:r>
          </w:p>
        </w:tc>
      </w:tr>
      <w:tr w14:paraId="18610C6D">
        <w:tblPrEx>
          <w:tblBorders>
            <w:top w:val="single" w:color="BFCFDF" w:sz="2" w:space="0"/>
            <w:left w:val="single" w:color="BFCFDF" w:sz="2" w:space="0"/>
            <w:bottom w:val="single" w:color="BFCFDF" w:sz="2" w:space="0"/>
            <w:right w:val="single" w:color="BFCFDF" w:sz="2" w:space="0"/>
            <w:insideH w:val="single" w:color="BFCFDF" w:sz="2" w:space="0"/>
            <w:insideV w:val="single" w:color="BFCFD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798" w:type="dxa"/>
            <w:vAlign w:val="top"/>
          </w:tcPr>
          <w:p w14:paraId="0FC13C25">
            <w:pPr>
              <w:spacing w:before="100" w:line="182" w:lineRule="auto"/>
              <w:ind w:left="373"/>
              <w:rPr>
                <w:rFonts w:ascii="Segoe UI Semibold" w:hAnsi="Segoe UI Semibold" w:eastAsia="Segoe UI Semibold" w:cs="Segoe UI Semibold"/>
                <w:sz w:val="10"/>
                <w:szCs w:val="10"/>
              </w:rPr>
            </w:pPr>
            <w:r>
              <w:rPr>
                <w:rFonts w:ascii="Segoe UI Semibold" w:hAnsi="Segoe UI Semibold" w:eastAsia="Segoe UI Semibold" w:cs="Segoe UI Semibold"/>
                <w:b/>
                <w:bCs/>
                <w:spacing w:val="-2"/>
                <w:sz w:val="10"/>
                <w:szCs w:val="10"/>
              </w:rPr>
              <w:t>9</w:t>
            </w:r>
          </w:p>
        </w:tc>
        <w:tc>
          <w:tcPr>
            <w:tcW w:w="3441" w:type="dxa"/>
            <w:vAlign w:val="top"/>
          </w:tcPr>
          <w:p w14:paraId="46DB3420">
            <w:pPr>
              <w:pStyle w:val="7"/>
              <w:spacing w:before="67" w:line="230" w:lineRule="auto"/>
              <w:ind w:left="1281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spacing w:val="4"/>
              </w:rPr>
              <w:t>西侧墙体（</w:t>
            </w:r>
            <w:r>
              <w:rPr>
                <w:spacing w:val="4"/>
              </w:rPr>
              <w:t>30</w:t>
            </w:r>
            <w:r>
              <w:t>cm</w:t>
            </w:r>
            <w:r>
              <w:rPr>
                <w:rFonts w:ascii="微软雅黑" w:hAnsi="微软雅黑" w:eastAsia="微软雅黑" w:cs="微软雅黑"/>
                <w:spacing w:val="4"/>
              </w:rPr>
              <w:t>）</w:t>
            </w:r>
          </w:p>
        </w:tc>
        <w:tc>
          <w:tcPr>
            <w:tcW w:w="2174" w:type="dxa"/>
            <w:vAlign w:val="top"/>
          </w:tcPr>
          <w:p w14:paraId="2D1C3FCD">
            <w:pPr>
              <w:pStyle w:val="7"/>
              <w:spacing w:before="100" w:line="182" w:lineRule="auto"/>
              <w:ind w:left="995"/>
            </w:pPr>
            <w:r>
              <w:rPr>
                <w:spacing w:val="-1"/>
              </w:rPr>
              <w:t>≤2.5</w:t>
            </w:r>
          </w:p>
        </w:tc>
        <w:tc>
          <w:tcPr>
            <w:tcW w:w="1926" w:type="dxa"/>
            <w:vAlign w:val="top"/>
          </w:tcPr>
          <w:p w14:paraId="6C799382">
            <w:pPr>
              <w:pStyle w:val="7"/>
              <w:spacing w:before="181" w:line="16" w:lineRule="exact"/>
              <w:ind w:left="526" w:leftChars="0"/>
            </w:pPr>
          </w:p>
        </w:tc>
        <w:tc>
          <w:tcPr>
            <w:tcW w:w="1983" w:type="dxa"/>
            <w:vAlign w:val="top"/>
          </w:tcPr>
          <w:p w14:paraId="5374B1B8">
            <w:pPr>
              <w:pStyle w:val="7"/>
              <w:spacing w:before="87" w:line="189" w:lineRule="auto"/>
              <w:ind w:left="656"/>
              <w:rPr>
                <w:rFonts w:ascii="微软雅黑" w:hAnsi="微软雅黑" w:eastAsia="微软雅黑" w:cs="微软雅黑"/>
              </w:rPr>
            </w:pPr>
            <w:r>
              <w:rPr>
                <w:spacing w:val="2"/>
              </w:rPr>
              <w:t>□</w:t>
            </w:r>
            <w:r>
              <w:rPr>
                <w:rFonts w:ascii="微软雅黑" w:hAnsi="微软雅黑" w:eastAsia="微软雅黑" w:cs="微软雅黑"/>
                <w:spacing w:val="2"/>
              </w:rPr>
              <w:t xml:space="preserve">合格 </w:t>
            </w:r>
            <w:r>
              <w:rPr>
                <w:spacing w:val="2"/>
              </w:rPr>
              <w:t>□</w:t>
            </w:r>
            <w:r>
              <w:rPr>
                <w:rFonts w:ascii="微软雅黑" w:hAnsi="微软雅黑" w:eastAsia="微软雅黑" w:cs="微软雅黑"/>
                <w:spacing w:val="2"/>
              </w:rPr>
              <w:t>不合格</w:t>
            </w:r>
          </w:p>
        </w:tc>
      </w:tr>
      <w:tr w14:paraId="69F4FAE1">
        <w:tblPrEx>
          <w:tblBorders>
            <w:top w:val="single" w:color="BFCFDF" w:sz="2" w:space="0"/>
            <w:left w:val="single" w:color="BFCFDF" w:sz="2" w:space="0"/>
            <w:bottom w:val="single" w:color="BFCFDF" w:sz="2" w:space="0"/>
            <w:right w:val="single" w:color="BFCFDF" w:sz="2" w:space="0"/>
            <w:insideH w:val="single" w:color="BFCFDF" w:sz="2" w:space="0"/>
            <w:insideV w:val="single" w:color="BFCFD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798" w:type="dxa"/>
            <w:vAlign w:val="top"/>
          </w:tcPr>
          <w:p w14:paraId="27460E6C">
            <w:pPr>
              <w:spacing w:before="99" w:line="183" w:lineRule="auto"/>
              <w:ind w:left="352"/>
              <w:rPr>
                <w:rFonts w:ascii="Segoe UI Semibold" w:hAnsi="Segoe UI Semibold" w:eastAsia="Segoe UI Semibold" w:cs="Segoe UI Semibold"/>
                <w:sz w:val="10"/>
                <w:szCs w:val="10"/>
              </w:rPr>
            </w:pPr>
            <w:r>
              <w:rPr>
                <w:rFonts w:ascii="Segoe UI Semibold" w:hAnsi="Segoe UI Semibold" w:eastAsia="Segoe UI Semibold" w:cs="Segoe UI Semibold"/>
                <w:b/>
                <w:bCs/>
                <w:spacing w:val="-1"/>
                <w:sz w:val="10"/>
                <w:szCs w:val="10"/>
              </w:rPr>
              <w:t>10</w:t>
            </w:r>
          </w:p>
        </w:tc>
        <w:tc>
          <w:tcPr>
            <w:tcW w:w="3441" w:type="dxa"/>
            <w:vAlign w:val="top"/>
          </w:tcPr>
          <w:p w14:paraId="1B11307E">
            <w:pPr>
              <w:pStyle w:val="7"/>
              <w:spacing w:before="67" w:line="230" w:lineRule="auto"/>
              <w:ind w:left="1070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spacing w:val="4"/>
              </w:rPr>
              <w:t>机房楼上区域（距地面</w:t>
            </w:r>
            <w:r>
              <w:rPr>
                <w:spacing w:val="4"/>
              </w:rPr>
              <w:t>1m</w:t>
            </w:r>
            <w:r>
              <w:rPr>
                <w:rFonts w:ascii="微软雅黑" w:hAnsi="微软雅黑" w:eastAsia="微软雅黑" w:cs="微软雅黑"/>
                <w:spacing w:val="4"/>
              </w:rPr>
              <w:t>）</w:t>
            </w:r>
          </w:p>
        </w:tc>
        <w:tc>
          <w:tcPr>
            <w:tcW w:w="2174" w:type="dxa"/>
            <w:vAlign w:val="top"/>
          </w:tcPr>
          <w:p w14:paraId="46E52ACC">
            <w:pPr>
              <w:pStyle w:val="7"/>
              <w:spacing w:before="100" w:line="182" w:lineRule="auto"/>
              <w:ind w:left="995"/>
            </w:pPr>
            <w:r>
              <w:rPr>
                <w:spacing w:val="-1"/>
              </w:rPr>
              <w:t>≤2.5</w:t>
            </w:r>
          </w:p>
        </w:tc>
        <w:tc>
          <w:tcPr>
            <w:tcW w:w="1926" w:type="dxa"/>
            <w:vAlign w:val="top"/>
          </w:tcPr>
          <w:p w14:paraId="25F5F7EB">
            <w:pPr>
              <w:pStyle w:val="7"/>
              <w:spacing w:before="182" w:line="16" w:lineRule="exact"/>
              <w:ind w:left="526" w:leftChars="0"/>
            </w:pPr>
          </w:p>
        </w:tc>
        <w:tc>
          <w:tcPr>
            <w:tcW w:w="1983" w:type="dxa"/>
            <w:vAlign w:val="top"/>
          </w:tcPr>
          <w:p w14:paraId="171114FB">
            <w:pPr>
              <w:pStyle w:val="7"/>
              <w:spacing w:before="87" w:line="189" w:lineRule="auto"/>
              <w:ind w:left="656"/>
              <w:rPr>
                <w:rFonts w:ascii="微软雅黑" w:hAnsi="微软雅黑" w:eastAsia="微软雅黑" w:cs="微软雅黑"/>
              </w:rPr>
            </w:pPr>
            <w:r>
              <w:rPr>
                <w:spacing w:val="2"/>
              </w:rPr>
              <w:t>□</w:t>
            </w:r>
            <w:r>
              <w:rPr>
                <w:rFonts w:ascii="微软雅黑" w:hAnsi="微软雅黑" w:eastAsia="微软雅黑" w:cs="微软雅黑"/>
                <w:spacing w:val="2"/>
              </w:rPr>
              <w:t xml:space="preserve">合格 </w:t>
            </w:r>
            <w:r>
              <w:rPr>
                <w:spacing w:val="2"/>
              </w:rPr>
              <w:t>□</w:t>
            </w:r>
            <w:r>
              <w:rPr>
                <w:rFonts w:ascii="微软雅黑" w:hAnsi="微软雅黑" w:eastAsia="微软雅黑" w:cs="微软雅黑"/>
                <w:spacing w:val="2"/>
              </w:rPr>
              <w:t>不合格</w:t>
            </w:r>
          </w:p>
        </w:tc>
      </w:tr>
      <w:tr w14:paraId="7FFC6224">
        <w:tblPrEx>
          <w:tblBorders>
            <w:top w:val="single" w:color="BFCFDF" w:sz="2" w:space="0"/>
            <w:left w:val="single" w:color="BFCFDF" w:sz="2" w:space="0"/>
            <w:bottom w:val="single" w:color="BFCFDF" w:sz="2" w:space="0"/>
            <w:right w:val="single" w:color="BFCFDF" w:sz="2" w:space="0"/>
            <w:insideH w:val="single" w:color="BFCFDF" w:sz="2" w:space="0"/>
            <w:insideV w:val="single" w:color="BFCFD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798" w:type="dxa"/>
            <w:vAlign w:val="top"/>
          </w:tcPr>
          <w:p w14:paraId="4B257934">
            <w:pPr>
              <w:spacing w:before="99" w:line="183" w:lineRule="auto"/>
              <w:ind w:left="360"/>
              <w:rPr>
                <w:rFonts w:ascii="Segoe UI Semibold" w:hAnsi="Segoe UI Semibold" w:eastAsia="Segoe UI Semibold" w:cs="Segoe UI Semibold"/>
                <w:sz w:val="10"/>
                <w:szCs w:val="10"/>
              </w:rPr>
            </w:pPr>
            <w:r>
              <w:rPr>
                <w:rFonts w:ascii="Segoe UI Semibold" w:hAnsi="Segoe UI Semibold" w:eastAsia="Segoe UI Semibold" w:cs="Segoe UI Semibold"/>
                <w:b/>
                <w:bCs/>
                <w:spacing w:val="-2"/>
                <w:sz w:val="10"/>
                <w:szCs w:val="10"/>
              </w:rPr>
              <w:t>11</w:t>
            </w:r>
          </w:p>
        </w:tc>
        <w:tc>
          <w:tcPr>
            <w:tcW w:w="3441" w:type="dxa"/>
            <w:vAlign w:val="top"/>
          </w:tcPr>
          <w:p w14:paraId="32F58150">
            <w:pPr>
              <w:spacing w:before="86" w:line="190" w:lineRule="auto"/>
              <w:ind w:left="1463"/>
              <w:rPr>
                <w:rFonts w:ascii="微软雅黑" w:hAnsi="微软雅黑" w:eastAsia="微软雅黑" w:cs="微软雅黑"/>
                <w:sz w:val="10"/>
                <w:szCs w:val="10"/>
              </w:rPr>
            </w:pPr>
            <w:r>
              <w:rPr>
                <w:rFonts w:ascii="微软雅黑" w:hAnsi="微软雅黑" w:eastAsia="微软雅黑" w:cs="微软雅黑"/>
                <w:spacing w:val="3"/>
                <w:sz w:val="10"/>
                <w:szCs w:val="10"/>
              </w:rPr>
              <w:t>电缆穿墙孔</w:t>
            </w:r>
          </w:p>
        </w:tc>
        <w:tc>
          <w:tcPr>
            <w:tcW w:w="2174" w:type="dxa"/>
            <w:vAlign w:val="top"/>
          </w:tcPr>
          <w:p w14:paraId="2061BBF7">
            <w:pPr>
              <w:pStyle w:val="7"/>
              <w:spacing w:before="100" w:line="182" w:lineRule="auto"/>
              <w:ind w:left="995"/>
            </w:pPr>
            <w:r>
              <w:rPr>
                <w:spacing w:val="-1"/>
              </w:rPr>
              <w:t>≤2.5</w:t>
            </w:r>
          </w:p>
        </w:tc>
        <w:tc>
          <w:tcPr>
            <w:tcW w:w="1926" w:type="dxa"/>
            <w:vAlign w:val="top"/>
          </w:tcPr>
          <w:p w14:paraId="0B300467">
            <w:pPr>
              <w:pStyle w:val="7"/>
              <w:spacing w:before="181" w:line="16" w:lineRule="exact"/>
              <w:ind w:left="526" w:leftChars="0"/>
            </w:pPr>
          </w:p>
        </w:tc>
        <w:tc>
          <w:tcPr>
            <w:tcW w:w="1983" w:type="dxa"/>
            <w:vAlign w:val="top"/>
          </w:tcPr>
          <w:p w14:paraId="088931EA">
            <w:pPr>
              <w:pStyle w:val="7"/>
              <w:spacing w:before="87" w:line="189" w:lineRule="auto"/>
              <w:ind w:left="656"/>
              <w:rPr>
                <w:rFonts w:ascii="微软雅黑" w:hAnsi="微软雅黑" w:eastAsia="微软雅黑" w:cs="微软雅黑"/>
              </w:rPr>
            </w:pPr>
            <w:r>
              <w:rPr>
                <w:spacing w:val="2"/>
              </w:rPr>
              <w:t>□</w:t>
            </w:r>
            <w:r>
              <w:rPr>
                <w:rFonts w:ascii="微软雅黑" w:hAnsi="微软雅黑" w:eastAsia="微软雅黑" w:cs="微软雅黑"/>
                <w:spacing w:val="2"/>
              </w:rPr>
              <w:t xml:space="preserve">合格 </w:t>
            </w:r>
            <w:r>
              <w:rPr>
                <w:spacing w:val="2"/>
              </w:rPr>
              <w:t>□</w:t>
            </w:r>
            <w:r>
              <w:rPr>
                <w:rFonts w:ascii="微软雅黑" w:hAnsi="微软雅黑" w:eastAsia="微软雅黑" w:cs="微软雅黑"/>
                <w:spacing w:val="2"/>
              </w:rPr>
              <w:t>不合格</w:t>
            </w:r>
          </w:p>
        </w:tc>
      </w:tr>
      <w:tr w14:paraId="61305498">
        <w:tblPrEx>
          <w:tblBorders>
            <w:top w:val="single" w:color="BFCFDF" w:sz="2" w:space="0"/>
            <w:left w:val="single" w:color="BFCFDF" w:sz="2" w:space="0"/>
            <w:bottom w:val="single" w:color="BFCFDF" w:sz="2" w:space="0"/>
            <w:right w:val="single" w:color="BFCFDF" w:sz="2" w:space="0"/>
            <w:insideH w:val="single" w:color="BFCFDF" w:sz="2" w:space="0"/>
            <w:insideV w:val="single" w:color="BFCFD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798" w:type="dxa"/>
            <w:vAlign w:val="top"/>
          </w:tcPr>
          <w:p w14:paraId="699DBFDE">
            <w:pPr>
              <w:spacing w:before="99" w:line="183" w:lineRule="auto"/>
              <w:ind w:left="352"/>
              <w:rPr>
                <w:rFonts w:ascii="Segoe UI Semibold" w:hAnsi="Segoe UI Semibold" w:eastAsia="Segoe UI Semibold" w:cs="Segoe UI Semibold"/>
                <w:sz w:val="10"/>
                <w:szCs w:val="10"/>
              </w:rPr>
            </w:pPr>
            <w:r>
              <w:rPr>
                <w:rFonts w:ascii="Segoe UI Semibold" w:hAnsi="Segoe UI Semibold" w:eastAsia="Segoe UI Semibold" w:cs="Segoe UI Semibold"/>
                <w:b/>
                <w:bCs/>
                <w:spacing w:val="-1"/>
                <w:sz w:val="10"/>
                <w:szCs w:val="10"/>
              </w:rPr>
              <w:t>12</w:t>
            </w:r>
          </w:p>
        </w:tc>
        <w:tc>
          <w:tcPr>
            <w:tcW w:w="3441" w:type="dxa"/>
            <w:vAlign w:val="top"/>
          </w:tcPr>
          <w:p w14:paraId="1A485D11">
            <w:pPr>
              <w:spacing w:before="89" w:line="186" w:lineRule="auto"/>
              <w:ind w:left="1563"/>
              <w:rPr>
                <w:rFonts w:ascii="微软雅黑" w:hAnsi="微软雅黑" w:eastAsia="微软雅黑" w:cs="微软雅黑"/>
                <w:sz w:val="10"/>
                <w:szCs w:val="10"/>
              </w:rPr>
            </w:pPr>
            <w:r>
              <w:rPr>
                <w:rFonts w:ascii="微软雅黑" w:hAnsi="微软雅黑" w:eastAsia="微软雅黑" w:cs="微软雅黑"/>
                <w:spacing w:val="4"/>
                <w:sz w:val="10"/>
                <w:szCs w:val="10"/>
              </w:rPr>
              <w:t>通风口</w:t>
            </w:r>
          </w:p>
        </w:tc>
        <w:tc>
          <w:tcPr>
            <w:tcW w:w="2174" w:type="dxa"/>
            <w:vAlign w:val="top"/>
          </w:tcPr>
          <w:p w14:paraId="48BE50D2">
            <w:pPr>
              <w:pStyle w:val="7"/>
              <w:spacing w:before="100" w:line="182" w:lineRule="auto"/>
              <w:ind w:left="995"/>
            </w:pPr>
            <w:r>
              <w:rPr>
                <w:spacing w:val="-1"/>
              </w:rPr>
              <w:t>≤2.5</w:t>
            </w:r>
          </w:p>
        </w:tc>
        <w:tc>
          <w:tcPr>
            <w:tcW w:w="1926" w:type="dxa"/>
            <w:vAlign w:val="top"/>
          </w:tcPr>
          <w:p w14:paraId="1EAE5784">
            <w:pPr>
              <w:pStyle w:val="7"/>
              <w:spacing w:before="182" w:line="16" w:lineRule="exact"/>
              <w:ind w:left="526" w:leftChars="0"/>
            </w:pPr>
          </w:p>
        </w:tc>
        <w:tc>
          <w:tcPr>
            <w:tcW w:w="1983" w:type="dxa"/>
            <w:vAlign w:val="top"/>
          </w:tcPr>
          <w:p w14:paraId="068C3306">
            <w:pPr>
              <w:pStyle w:val="7"/>
              <w:spacing w:before="87" w:line="189" w:lineRule="auto"/>
              <w:ind w:left="656"/>
              <w:rPr>
                <w:rFonts w:ascii="微软雅黑" w:hAnsi="微软雅黑" w:eastAsia="微软雅黑" w:cs="微软雅黑"/>
              </w:rPr>
            </w:pPr>
            <w:r>
              <w:rPr>
                <w:spacing w:val="2"/>
              </w:rPr>
              <w:t>□</w:t>
            </w:r>
            <w:r>
              <w:rPr>
                <w:rFonts w:ascii="微软雅黑" w:hAnsi="微软雅黑" w:eastAsia="微软雅黑" w:cs="微软雅黑"/>
                <w:spacing w:val="2"/>
              </w:rPr>
              <w:t xml:space="preserve">合格 </w:t>
            </w:r>
            <w:r>
              <w:rPr>
                <w:spacing w:val="2"/>
              </w:rPr>
              <w:t>□</w:t>
            </w:r>
            <w:r>
              <w:rPr>
                <w:rFonts w:ascii="微软雅黑" w:hAnsi="微软雅黑" w:eastAsia="微软雅黑" w:cs="微软雅黑"/>
                <w:spacing w:val="2"/>
              </w:rPr>
              <w:t>不合格</w:t>
            </w:r>
          </w:p>
        </w:tc>
      </w:tr>
    </w:tbl>
    <w:p w14:paraId="467794DC">
      <w:pPr>
        <w:spacing w:line="244" w:lineRule="auto"/>
        <w:rPr>
          <w:rFonts w:ascii="Arial"/>
          <w:sz w:val="21"/>
        </w:rPr>
      </w:pPr>
      <w:r>
        <w:drawing>
          <wp:anchor distT="0" distB="0" distL="0" distR="0" simplePos="0" relativeHeight="251665408" behindDoc="0" locked="0" layoutInCell="1" allowOverlap="1">
            <wp:simplePos x="0" y="0"/>
            <wp:positionH relativeFrom="column">
              <wp:posOffset>198755</wp:posOffset>
            </wp:positionH>
            <wp:positionV relativeFrom="paragraph">
              <wp:posOffset>118745</wp:posOffset>
            </wp:positionV>
            <wp:extent cx="19050" cy="175895"/>
            <wp:effectExtent l="0" t="0" r="0" b="0"/>
            <wp:wrapNone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176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EB21E0A">
      <w:pPr>
        <w:pStyle w:val="2"/>
        <w:spacing w:before="38" w:line="195" w:lineRule="auto"/>
        <w:ind w:left="459"/>
      </w:pPr>
      <w:r>
        <w:rPr>
          <w:color w:val="5A5A5A"/>
          <w:spacing w:val="6"/>
        </w:rPr>
        <w:t>注：检测点位依据</w:t>
      </w:r>
      <w:r>
        <w:rPr>
          <w:rFonts w:ascii="Segoe UI" w:hAnsi="Segoe UI" w:eastAsia="Segoe UI" w:cs="Segoe UI"/>
          <w:color w:val="5A5A5A"/>
        </w:rPr>
        <w:t>GBZ</w:t>
      </w:r>
      <w:r>
        <w:rPr>
          <w:rFonts w:ascii="Segoe UI" w:hAnsi="Segoe UI" w:eastAsia="Segoe UI" w:cs="Segoe UI"/>
          <w:color w:val="5A5A5A"/>
          <w:spacing w:val="13"/>
          <w:w w:val="101"/>
        </w:rPr>
        <w:t xml:space="preserve"> </w:t>
      </w:r>
      <w:r>
        <w:rPr>
          <w:rFonts w:ascii="Segoe UI" w:hAnsi="Segoe UI" w:eastAsia="Segoe UI" w:cs="Segoe UI"/>
          <w:color w:val="5A5A5A"/>
          <w:spacing w:val="6"/>
        </w:rPr>
        <w:t>121-2020</w:t>
      </w:r>
      <w:r>
        <w:rPr>
          <w:rFonts w:ascii="Segoe UI" w:hAnsi="Segoe UI" w:eastAsia="Segoe UI" w:cs="Segoe UI"/>
          <w:color w:val="5A5A5A"/>
        </w:rPr>
        <w:t>布设，涵盖关键辐射泄漏位置。</w:t>
      </w:r>
    </w:p>
    <w:p w14:paraId="66673BD2">
      <w:pPr>
        <w:spacing w:before="38"/>
      </w:pPr>
    </w:p>
    <w:tbl>
      <w:tblPr>
        <w:tblStyle w:val="6"/>
        <w:tblW w:w="10317" w:type="dxa"/>
        <w:tblInd w:w="318" w:type="dxa"/>
        <w:tblBorders>
          <w:top w:val="single" w:color="CBD5E1" w:sz="4" w:space="0"/>
          <w:left w:val="single" w:color="CBD5E1" w:sz="4" w:space="0"/>
          <w:bottom w:val="single" w:color="CBD5E1" w:sz="4" w:space="0"/>
          <w:right w:val="single" w:color="CBD5E1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17"/>
      </w:tblGrid>
      <w:tr w14:paraId="67667D5C">
        <w:tblPrEx>
          <w:tblBorders>
            <w:top w:val="single" w:color="CBD5E1" w:sz="4" w:space="0"/>
            <w:left w:val="single" w:color="CBD5E1" w:sz="4" w:space="0"/>
            <w:bottom w:val="single" w:color="CBD5E1" w:sz="4" w:space="0"/>
            <w:right w:val="single" w:color="CBD5E1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7" w:hRule="atLeast"/>
        </w:trPr>
        <w:tc>
          <w:tcPr>
            <w:tcW w:w="10317" w:type="dxa"/>
            <w:vAlign w:val="top"/>
          </w:tcPr>
          <w:p w14:paraId="43A3DBB6">
            <w:pPr>
              <w:spacing w:before="177" w:line="185" w:lineRule="auto"/>
              <w:ind w:left="228"/>
              <w:rPr>
                <w:rFonts w:ascii="微软雅黑" w:hAnsi="微软雅黑" w:eastAsia="微软雅黑" w:cs="微软雅黑"/>
                <w:sz w:val="14"/>
                <w:szCs w:val="14"/>
              </w:rPr>
            </w:pPr>
            <w:r>
              <w:rPr>
                <w:rFonts w:ascii="微软雅黑" w:hAnsi="微软雅黑" w:eastAsia="微软雅黑" w:cs="微软雅黑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微软雅黑" w:hAnsi="微软雅黑" w:eastAsia="微软雅黑" w:cs="微软雅黑"/>
                <w:b/>
                <w:bCs/>
                <w:spacing w:val="-5"/>
                <w:sz w:val="14"/>
                <w:szCs w:val="14"/>
              </w:rPr>
              <w:t>检测结论</w:t>
            </w:r>
          </w:p>
          <w:p w14:paraId="48360376">
            <w:pPr>
              <w:spacing w:line="62" w:lineRule="exact"/>
            </w:pPr>
          </w:p>
          <w:tbl>
            <w:tblPr>
              <w:tblStyle w:val="6"/>
              <w:tblW w:w="9932" w:type="dxa"/>
              <w:tblInd w:w="187" w:type="dxa"/>
              <w:tblBorders>
                <w:top w:val="single" w:color="CCCCCC" w:sz="2" w:space="0"/>
                <w:left w:val="single" w:color="CCCCCC" w:sz="2" w:space="0"/>
                <w:bottom w:val="single" w:color="CCCCCC" w:sz="2" w:space="0"/>
                <w:right w:val="single" w:color="CCCCCC" w:sz="2" w:space="0"/>
                <w:insideH w:val="single" w:color="CCCCCC" w:sz="2" w:space="0"/>
                <w:insideV w:val="single" w:color="CCCCCC" w:sz="2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467"/>
              <w:gridCol w:w="1986"/>
              <w:gridCol w:w="1994"/>
              <w:gridCol w:w="2485"/>
            </w:tblGrid>
            <w:tr w14:paraId="6F13C63D">
              <w:tblPrEx>
                <w:tblBorders>
                  <w:top w:val="single" w:color="CCCCCC" w:sz="2" w:space="0"/>
                  <w:left w:val="single" w:color="CCCCCC" w:sz="2" w:space="0"/>
                  <w:bottom w:val="single" w:color="CCCCCC" w:sz="2" w:space="0"/>
                  <w:right w:val="single" w:color="CCCCCC" w:sz="2" w:space="0"/>
                  <w:insideH w:val="single" w:color="CCCCCC" w:sz="2" w:space="0"/>
                  <w:insideV w:val="single" w:color="CCCCCC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2" w:hRule="atLeast"/>
              </w:trPr>
              <w:tc>
                <w:tcPr>
                  <w:tcW w:w="3467" w:type="dxa"/>
                  <w:vAlign w:val="top"/>
                </w:tcPr>
                <w:p w14:paraId="098D322C">
                  <w:pPr>
                    <w:spacing w:before="88" w:line="182" w:lineRule="auto"/>
                    <w:ind w:left="1492"/>
                    <w:rPr>
                      <w:rFonts w:ascii="微软雅黑" w:hAnsi="微软雅黑" w:eastAsia="微软雅黑" w:cs="微软雅黑"/>
                      <w:sz w:val="12"/>
                      <w:szCs w:val="12"/>
                    </w:rPr>
                  </w:pPr>
                  <w:r>
                    <w:rPr>
                      <w:rFonts w:ascii="微软雅黑" w:hAnsi="微软雅黑" w:eastAsia="微软雅黑" w:cs="微软雅黑"/>
                      <w:b/>
                      <w:bCs/>
                      <w:spacing w:val="-1"/>
                      <w:sz w:val="12"/>
                      <w:szCs w:val="12"/>
                    </w:rPr>
                    <w:t>检测类别</w:t>
                  </w:r>
                </w:p>
              </w:tc>
              <w:tc>
                <w:tcPr>
                  <w:tcW w:w="1986" w:type="dxa"/>
                  <w:vAlign w:val="top"/>
                </w:tcPr>
                <w:p w14:paraId="69440F6E">
                  <w:pPr>
                    <w:spacing w:before="88" w:line="183" w:lineRule="auto"/>
                    <w:ind w:left="752"/>
                    <w:rPr>
                      <w:rFonts w:ascii="微软雅黑" w:hAnsi="微软雅黑" w:eastAsia="微软雅黑" w:cs="微软雅黑"/>
                      <w:sz w:val="12"/>
                      <w:szCs w:val="12"/>
                    </w:rPr>
                  </w:pPr>
                  <w:r>
                    <w:rPr>
                      <w:rFonts w:ascii="微软雅黑" w:hAnsi="微软雅黑" w:eastAsia="微软雅黑" w:cs="微软雅黑"/>
                      <w:b/>
                      <w:bCs/>
                      <w:spacing w:val="-1"/>
                      <w:sz w:val="12"/>
                      <w:szCs w:val="12"/>
                    </w:rPr>
                    <w:t>检测项数</w:t>
                  </w:r>
                </w:p>
              </w:tc>
              <w:tc>
                <w:tcPr>
                  <w:tcW w:w="1994" w:type="dxa"/>
                  <w:vAlign w:val="top"/>
                </w:tcPr>
                <w:p w14:paraId="3559E34F">
                  <w:pPr>
                    <w:spacing w:before="88" w:line="183" w:lineRule="auto"/>
                    <w:ind w:left="758"/>
                    <w:rPr>
                      <w:rFonts w:ascii="微软雅黑" w:hAnsi="微软雅黑" w:eastAsia="微软雅黑" w:cs="微软雅黑"/>
                      <w:sz w:val="12"/>
                      <w:szCs w:val="12"/>
                    </w:rPr>
                  </w:pPr>
                  <w:r>
                    <w:rPr>
                      <w:rFonts w:ascii="微软雅黑" w:hAnsi="微软雅黑" w:eastAsia="微软雅黑" w:cs="微软雅黑"/>
                      <w:b/>
                      <w:bCs/>
                      <w:spacing w:val="-1"/>
                      <w:sz w:val="12"/>
                      <w:szCs w:val="12"/>
                    </w:rPr>
                    <w:t>合格项数</w:t>
                  </w:r>
                </w:p>
              </w:tc>
              <w:tc>
                <w:tcPr>
                  <w:tcW w:w="2485" w:type="dxa"/>
                  <w:vAlign w:val="top"/>
                </w:tcPr>
                <w:p w14:paraId="3BB87B5E">
                  <w:pPr>
                    <w:spacing w:before="88" w:line="183" w:lineRule="auto"/>
                    <w:ind w:left="940"/>
                    <w:rPr>
                      <w:rFonts w:ascii="微软雅黑" w:hAnsi="微软雅黑" w:eastAsia="微软雅黑" w:cs="微软雅黑"/>
                      <w:sz w:val="12"/>
                      <w:szCs w:val="12"/>
                    </w:rPr>
                  </w:pPr>
                  <w:r>
                    <w:rPr>
                      <w:rFonts w:ascii="微软雅黑" w:hAnsi="微软雅黑" w:eastAsia="微软雅黑" w:cs="微软雅黑"/>
                      <w:b/>
                      <w:bCs/>
                      <w:spacing w:val="-1"/>
                      <w:sz w:val="12"/>
                      <w:szCs w:val="12"/>
                    </w:rPr>
                    <w:t>不合格项数</w:t>
                  </w:r>
                </w:p>
              </w:tc>
            </w:tr>
            <w:tr w14:paraId="41778FA7">
              <w:tblPrEx>
                <w:tblBorders>
                  <w:top w:val="single" w:color="CCCCCC" w:sz="2" w:space="0"/>
                  <w:left w:val="single" w:color="CCCCCC" w:sz="2" w:space="0"/>
                  <w:bottom w:val="single" w:color="CCCCCC" w:sz="2" w:space="0"/>
                  <w:right w:val="single" w:color="CCCCCC" w:sz="2" w:space="0"/>
                  <w:insideH w:val="single" w:color="CCCCCC" w:sz="2" w:space="0"/>
                  <w:insideV w:val="single" w:color="CCCCCC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8" w:hRule="atLeast"/>
              </w:trPr>
              <w:tc>
                <w:tcPr>
                  <w:tcW w:w="3467" w:type="dxa"/>
                  <w:vAlign w:val="top"/>
                </w:tcPr>
                <w:p w14:paraId="03E2D046">
                  <w:pPr>
                    <w:spacing w:before="85" w:line="184" w:lineRule="auto"/>
                    <w:ind w:left="66"/>
                    <w:rPr>
                      <w:rFonts w:ascii="微软雅黑" w:hAnsi="微软雅黑" w:eastAsia="微软雅黑" w:cs="微软雅黑"/>
                      <w:sz w:val="12"/>
                      <w:szCs w:val="12"/>
                    </w:rPr>
                  </w:pPr>
                  <w:r>
                    <w:rPr>
                      <w:rFonts w:ascii="微软雅黑" w:hAnsi="微软雅黑" w:eastAsia="微软雅黑" w:cs="微软雅黑"/>
                      <w:spacing w:val="-1"/>
                      <w:sz w:val="12"/>
                      <w:szCs w:val="12"/>
                    </w:rPr>
                    <w:t>设备性能检测</w:t>
                  </w:r>
                </w:p>
              </w:tc>
              <w:tc>
                <w:tcPr>
                  <w:tcW w:w="1986" w:type="dxa"/>
                  <w:vAlign w:val="top"/>
                </w:tcPr>
                <w:p w14:paraId="7C8DFA09">
                  <w:pPr>
                    <w:pStyle w:val="7"/>
                    <w:spacing w:before="198" w:line="19" w:lineRule="exact"/>
                    <w:ind w:left="59"/>
                    <w:rPr>
                      <w:sz w:val="12"/>
                      <w:szCs w:val="12"/>
                    </w:rPr>
                  </w:pPr>
                  <w:r>
                    <w:rPr>
                      <w:spacing w:val="-1"/>
                      <w:position w:val="1"/>
                      <w:sz w:val="12"/>
                      <w:szCs w:val="12"/>
                    </w:rPr>
                    <w:t>____</w:t>
                  </w:r>
                </w:p>
              </w:tc>
              <w:tc>
                <w:tcPr>
                  <w:tcW w:w="1994" w:type="dxa"/>
                  <w:vAlign w:val="top"/>
                </w:tcPr>
                <w:p w14:paraId="24300F19">
                  <w:pPr>
                    <w:pStyle w:val="7"/>
                    <w:spacing w:before="198" w:line="19" w:lineRule="exact"/>
                    <w:ind w:left="64"/>
                    <w:rPr>
                      <w:sz w:val="12"/>
                      <w:szCs w:val="12"/>
                    </w:rPr>
                  </w:pPr>
                  <w:r>
                    <w:rPr>
                      <w:spacing w:val="-1"/>
                      <w:position w:val="1"/>
                      <w:sz w:val="12"/>
                      <w:szCs w:val="12"/>
                    </w:rPr>
                    <w:t>____</w:t>
                  </w:r>
                </w:p>
              </w:tc>
              <w:tc>
                <w:tcPr>
                  <w:tcW w:w="2485" w:type="dxa"/>
                  <w:vAlign w:val="top"/>
                </w:tcPr>
                <w:p w14:paraId="1381E738">
                  <w:pPr>
                    <w:pStyle w:val="7"/>
                    <w:spacing w:before="198" w:line="19" w:lineRule="exact"/>
                    <w:ind w:left="61"/>
                    <w:rPr>
                      <w:sz w:val="12"/>
                      <w:szCs w:val="12"/>
                    </w:rPr>
                  </w:pPr>
                  <w:r>
                    <w:rPr>
                      <w:spacing w:val="-1"/>
                      <w:position w:val="1"/>
                      <w:sz w:val="12"/>
                      <w:szCs w:val="12"/>
                    </w:rPr>
                    <w:t>____</w:t>
                  </w:r>
                </w:p>
              </w:tc>
            </w:tr>
            <w:tr w14:paraId="40A5A5BB">
              <w:tblPrEx>
                <w:tblBorders>
                  <w:top w:val="single" w:color="CCCCCC" w:sz="2" w:space="0"/>
                  <w:left w:val="single" w:color="CCCCCC" w:sz="2" w:space="0"/>
                  <w:bottom w:val="single" w:color="CCCCCC" w:sz="2" w:space="0"/>
                  <w:right w:val="single" w:color="CCCCCC" w:sz="2" w:space="0"/>
                  <w:insideH w:val="single" w:color="CCCCCC" w:sz="2" w:space="0"/>
                  <w:insideV w:val="single" w:color="CCCCCC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2" w:hRule="atLeast"/>
              </w:trPr>
              <w:tc>
                <w:tcPr>
                  <w:tcW w:w="3467" w:type="dxa"/>
                  <w:vAlign w:val="top"/>
                </w:tcPr>
                <w:p w14:paraId="25EE80F8">
                  <w:pPr>
                    <w:spacing w:before="88" w:line="183" w:lineRule="auto"/>
                    <w:ind w:left="66"/>
                    <w:rPr>
                      <w:rFonts w:ascii="微软雅黑" w:hAnsi="微软雅黑" w:eastAsia="微软雅黑" w:cs="微软雅黑"/>
                      <w:sz w:val="12"/>
                      <w:szCs w:val="12"/>
                    </w:rPr>
                  </w:pPr>
                  <w:r>
                    <w:rPr>
                      <w:rFonts w:ascii="微软雅黑" w:hAnsi="微软雅黑" w:eastAsia="微软雅黑" w:cs="微软雅黑"/>
                      <w:spacing w:val="-1"/>
                      <w:sz w:val="12"/>
                      <w:szCs w:val="12"/>
                    </w:rPr>
                    <w:t>辐射防护检测</w:t>
                  </w:r>
                </w:p>
              </w:tc>
              <w:tc>
                <w:tcPr>
                  <w:tcW w:w="1986" w:type="dxa"/>
                  <w:vAlign w:val="top"/>
                </w:tcPr>
                <w:p w14:paraId="0AAF07AE">
                  <w:pPr>
                    <w:pStyle w:val="7"/>
                    <w:spacing w:before="200" w:line="19" w:lineRule="exact"/>
                    <w:ind w:left="59"/>
                    <w:rPr>
                      <w:sz w:val="12"/>
                      <w:szCs w:val="12"/>
                    </w:rPr>
                  </w:pPr>
                  <w:r>
                    <w:rPr>
                      <w:spacing w:val="-1"/>
                      <w:position w:val="1"/>
                      <w:sz w:val="12"/>
                      <w:szCs w:val="12"/>
                    </w:rPr>
                    <w:t>____</w:t>
                  </w:r>
                </w:p>
              </w:tc>
              <w:tc>
                <w:tcPr>
                  <w:tcW w:w="1994" w:type="dxa"/>
                  <w:vAlign w:val="top"/>
                </w:tcPr>
                <w:p w14:paraId="491B5C1A">
                  <w:pPr>
                    <w:pStyle w:val="7"/>
                    <w:spacing w:before="200" w:line="19" w:lineRule="exact"/>
                    <w:ind w:left="64"/>
                    <w:rPr>
                      <w:sz w:val="12"/>
                      <w:szCs w:val="12"/>
                    </w:rPr>
                  </w:pPr>
                  <w:r>
                    <w:rPr>
                      <w:spacing w:val="-1"/>
                      <w:position w:val="1"/>
                      <w:sz w:val="12"/>
                      <w:szCs w:val="12"/>
                    </w:rPr>
                    <w:t>____</w:t>
                  </w:r>
                </w:p>
              </w:tc>
              <w:tc>
                <w:tcPr>
                  <w:tcW w:w="2485" w:type="dxa"/>
                  <w:vAlign w:val="top"/>
                </w:tcPr>
                <w:p w14:paraId="79DEDD5C">
                  <w:pPr>
                    <w:pStyle w:val="7"/>
                    <w:spacing w:before="200" w:line="19" w:lineRule="exact"/>
                    <w:ind w:left="61"/>
                    <w:rPr>
                      <w:sz w:val="12"/>
                      <w:szCs w:val="12"/>
                    </w:rPr>
                  </w:pPr>
                  <w:r>
                    <w:rPr>
                      <w:spacing w:val="-1"/>
                      <w:position w:val="1"/>
                      <w:sz w:val="12"/>
                      <w:szCs w:val="12"/>
                    </w:rPr>
                    <w:t>____</w:t>
                  </w:r>
                </w:p>
              </w:tc>
            </w:tr>
          </w:tbl>
          <w:p w14:paraId="07169C18">
            <w:pPr>
              <w:spacing w:before="177" w:line="185" w:lineRule="auto"/>
              <w:ind w:left="228"/>
              <w:rPr>
                <w:rFonts w:ascii="微软雅黑" w:hAnsi="微软雅黑" w:eastAsia="微软雅黑" w:cs="微软雅黑"/>
                <w:b/>
                <w:bCs/>
                <w:spacing w:val="-5"/>
                <w:sz w:val="14"/>
                <w:szCs w:val="14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5"/>
                <w:sz w:val="14"/>
                <w:szCs w:val="14"/>
              </w:rPr>
              <w:t>综合结论：</w:t>
            </w:r>
          </w:p>
          <w:p w14:paraId="0FC5A5C9">
            <w:pPr>
              <w:pStyle w:val="7"/>
              <w:spacing w:before="74" w:line="184" w:lineRule="auto"/>
              <w:ind w:left="307"/>
              <w:rPr>
                <w:rFonts w:ascii="微软雅黑" w:hAnsi="微软雅黑" w:eastAsia="微软雅黑" w:cs="微软雅黑"/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□ </w:t>
            </w:r>
            <w:r>
              <w:rPr>
                <w:rFonts w:ascii="微软雅黑" w:hAnsi="微软雅黑" w:eastAsia="微软雅黑" w:cs="微软雅黑"/>
                <w:b/>
                <w:bCs/>
                <w:sz w:val="12"/>
                <w:szCs w:val="12"/>
              </w:rPr>
              <w:t>所检项目均符合</w:t>
            </w:r>
            <w:r>
              <w:rPr>
                <w:rFonts w:ascii="Segoe UI Semibold" w:hAnsi="Segoe UI Semibold" w:eastAsia="Segoe UI Semibold" w:cs="Segoe UI Semibold"/>
                <w:b/>
                <w:bCs/>
                <w:sz w:val="12"/>
                <w:szCs w:val="12"/>
              </w:rPr>
              <w:t>WS</w:t>
            </w:r>
            <w:r>
              <w:rPr>
                <w:rFonts w:ascii="Segoe UI Semibold" w:hAnsi="Segoe UI Semibold" w:eastAsia="Segoe UI Semibold" w:cs="Segoe UI Semibold"/>
                <w:sz w:val="12"/>
                <w:szCs w:val="12"/>
              </w:rPr>
              <w:t xml:space="preserve"> </w:t>
            </w:r>
            <w:r>
              <w:rPr>
                <w:rFonts w:ascii="Segoe UI Semibold" w:hAnsi="Segoe UI Semibold" w:eastAsia="Segoe UI Semibold" w:cs="Segoe UI Semibold"/>
                <w:b/>
                <w:bCs/>
                <w:sz w:val="12"/>
                <w:szCs w:val="12"/>
              </w:rPr>
              <w:t>674-2020</w:t>
            </w:r>
            <w:r>
              <w:rPr>
                <w:rFonts w:ascii="微软雅黑" w:hAnsi="微软雅黑" w:eastAsia="微软雅黑" w:cs="微软雅黑"/>
                <w:b/>
                <w:bCs/>
                <w:sz w:val="12"/>
                <w:szCs w:val="12"/>
              </w:rPr>
              <w:t>及</w:t>
            </w:r>
            <w:r>
              <w:rPr>
                <w:rFonts w:ascii="Segoe UI Semibold" w:hAnsi="Segoe UI Semibold" w:eastAsia="Segoe UI Semibold" w:cs="Segoe UI Semibold"/>
                <w:b/>
                <w:bCs/>
                <w:sz w:val="12"/>
                <w:szCs w:val="12"/>
              </w:rPr>
              <w:t>GBZ</w:t>
            </w:r>
            <w:r>
              <w:rPr>
                <w:rFonts w:ascii="Segoe UI Semibold" w:hAnsi="Segoe UI Semibold" w:eastAsia="Segoe UI Semibold" w:cs="Segoe UI Semibold"/>
                <w:spacing w:val="25"/>
                <w:sz w:val="12"/>
                <w:szCs w:val="12"/>
              </w:rPr>
              <w:t xml:space="preserve"> </w:t>
            </w:r>
            <w:r>
              <w:rPr>
                <w:rFonts w:ascii="Segoe UI Semibold" w:hAnsi="Segoe UI Semibold" w:eastAsia="Segoe UI Semibold" w:cs="Segoe UI Semibold"/>
                <w:b/>
                <w:bCs/>
                <w:sz w:val="12"/>
                <w:szCs w:val="12"/>
              </w:rPr>
              <w:t>121-2020</w:t>
            </w:r>
            <w:r>
              <w:rPr>
                <w:rFonts w:ascii="微软雅黑" w:hAnsi="微软雅黑" w:eastAsia="微软雅黑" w:cs="微软雅黑"/>
                <w:b/>
                <w:bCs/>
                <w:sz w:val="12"/>
                <w:szCs w:val="12"/>
              </w:rPr>
              <w:t>标准要求，该设备可以正常使用。</w:t>
            </w:r>
          </w:p>
          <w:p w14:paraId="21A31763">
            <w:pPr>
              <w:pStyle w:val="7"/>
              <w:spacing w:line="183" w:lineRule="auto"/>
              <w:ind w:left="307"/>
              <w:rPr>
                <w:rFonts w:ascii="微软雅黑" w:hAnsi="微软雅黑" w:eastAsia="微软雅黑" w:cs="微软雅黑"/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 xml:space="preserve">□ </w:t>
            </w:r>
            <w:r>
              <w:rPr>
                <w:rFonts w:ascii="微软雅黑" w:hAnsi="微软雅黑" w:eastAsia="微软雅黑" w:cs="微软雅黑"/>
                <w:b/>
                <w:bCs/>
                <w:sz w:val="12"/>
                <w:szCs w:val="12"/>
              </w:rPr>
              <w:t>所检项目中存在不合格项（详见上表），建议整改后重新检测。</w:t>
            </w:r>
          </w:p>
        </w:tc>
      </w:tr>
    </w:tbl>
    <w:p w14:paraId="69DF9177">
      <w:pPr>
        <w:spacing w:line="270" w:lineRule="auto"/>
        <w:rPr>
          <w:rFonts w:ascii="Arial"/>
          <w:sz w:val="21"/>
        </w:rPr>
      </w:pPr>
      <w:r>
        <w:drawing>
          <wp:anchor distT="0" distB="0" distL="0" distR="0" simplePos="0" relativeHeight="251663360" behindDoc="0" locked="0" layoutInCell="1" allowOverlap="1">
            <wp:simplePos x="0" y="0"/>
            <wp:positionH relativeFrom="column">
              <wp:posOffset>198755</wp:posOffset>
            </wp:positionH>
            <wp:positionV relativeFrom="paragraph">
              <wp:posOffset>141605</wp:posOffset>
            </wp:positionV>
            <wp:extent cx="6557645" cy="6350"/>
            <wp:effectExtent l="0" t="0" r="0" b="0"/>
            <wp:wrapNone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557961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64BE33B">
      <w:pPr>
        <w:pStyle w:val="2"/>
        <w:spacing w:before="43" w:line="191" w:lineRule="auto"/>
        <w:ind w:left="316"/>
        <w:rPr>
          <w:sz w:val="10"/>
          <w:szCs w:val="10"/>
        </w:rPr>
      </w:pPr>
      <w:r>
        <w:drawing>
          <wp:anchor distT="0" distB="0" distL="0" distR="0" simplePos="0" relativeHeight="251664384" behindDoc="0" locked="0" layoutInCell="1" allowOverlap="1">
            <wp:simplePos x="0" y="0"/>
            <wp:positionH relativeFrom="column">
              <wp:posOffset>198755</wp:posOffset>
            </wp:positionH>
            <wp:positionV relativeFrom="paragraph">
              <wp:posOffset>198120</wp:posOffset>
            </wp:positionV>
            <wp:extent cx="6557645" cy="6350"/>
            <wp:effectExtent l="0" t="0" r="0" b="0"/>
            <wp:wrapNone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557961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0"/>
          <w:szCs w:val="10"/>
        </w:rPr>
        <w:t>检测工程师（签名）：</w:t>
      </w:r>
      <w:r>
        <w:rPr>
          <w:spacing w:val="19"/>
          <w:sz w:val="10"/>
          <w:szCs w:val="10"/>
        </w:rPr>
        <w:t xml:space="preserve"> </w:t>
      </w:r>
      <w:r>
        <w:rPr>
          <w:sz w:val="10"/>
          <w:szCs w:val="10"/>
          <w:u w:val="single" w:color="auto"/>
        </w:rPr>
        <w:t xml:space="preserve">                             </w:t>
      </w:r>
      <w:r>
        <w:rPr>
          <w:sz w:val="10"/>
          <w:szCs w:val="10"/>
        </w:rPr>
        <w:t xml:space="preserve">                                                                                                                               审核人（签名）：</w:t>
      </w:r>
      <w:r>
        <w:rPr>
          <w:spacing w:val="21"/>
          <w:w w:val="102"/>
          <w:sz w:val="10"/>
          <w:szCs w:val="10"/>
        </w:rPr>
        <w:t xml:space="preserve"> </w:t>
      </w:r>
      <w:r>
        <w:rPr>
          <w:sz w:val="10"/>
          <w:szCs w:val="10"/>
          <w:u w:val="single" w:color="auto"/>
        </w:rPr>
        <w:t xml:space="preserve">                              </w:t>
      </w:r>
    </w:p>
    <w:p w14:paraId="3A5936B1">
      <w:pPr>
        <w:pStyle w:val="2"/>
        <w:spacing w:before="223" w:line="191" w:lineRule="auto"/>
        <w:ind w:left="316"/>
        <w:rPr>
          <w:sz w:val="10"/>
          <w:szCs w:val="10"/>
        </w:rPr>
      </w:pPr>
      <w:r>
        <w:drawing>
          <wp:anchor distT="0" distB="0" distL="0" distR="0" simplePos="0" relativeHeight="251666432" behindDoc="0" locked="0" layoutInCell="1" allowOverlap="1">
            <wp:simplePos x="0" y="0"/>
            <wp:positionH relativeFrom="column">
              <wp:posOffset>198755</wp:posOffset>
            </wp:positionH>
            <wp:positionV relativeFrom="paragraph">
              <wp:posOffset>274955</wp:posOffset>
            </wp:positionV>
            <wp:extent cx="19050" cy="175895"/>
            <wp:effectExtent l="0" t="0" r="0" b="0"/>
            <wp:wrapNone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176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0"/>
          <w:szCs w:val="10"/>
        </w:rPr>
        <w:t>批准人（签名）：</w:t>
      </w:r>
      <w:r>
        <w:rPr>
          <w:spacing w:val="9"/>
          <w:sz w:val="10"/>
          <w:szCs w:val="10"/>
        </w:rPr>
        <w:t xml:space="preserve"> </w:t>
      </w:r>
      <w:r>
        <w:rPr>
          <w:sz w:val="10"/>
          <w:szCs w:val="10"/>
          <w:u w:val="single" w:color="auto"/>
        </w:rPr>
        <w:t xml:space="preserve">                             </w:t>
      </w:r>
      <w:r>
        <w:rPr>
          <w:sz w:val="10"/>
          <w:szCs w:val="10"/>
        </w:rPr>
        <w:t xml:space="preserve">                                                                                                                                      检测单位（盖章）：</w:t>
      </w:r>
      <w:r>
        <w:rPr>
          <w:spacing w:val="29"/>
          <w:w w:val="101"/>
          <w:sz w:val="10"/>
          <w:szCs w:val="10"/>
        </w:rPr>
        <w:t xml:space="preserve"> </w:t>
      </w:r>
      <w:r>
        <w:rPr>
          <w:sz w:val="10"/>
          <w:szCs w:val="10"/>
          <w:u w:val="single" w:color="auto"/>
        </w:rPr>
        <w:t xml:space="preserve">                              </w:t>
      </w:r>
    </w:p>
    <w:p w14:paraId="1403E596">
      <w:pPr>
        <w:pStyle w:val="2"/>
        <w:spacing w:before="170" w:line="196" w:lineRule="auto"/>
        <w:ind w:left="459"/>
      </w:pPr>
      <w:r>
        <w:rPr>
          <w:b/>
          <w:bCs/>
          <w:color w:val="5A5A5A"/>
          <w:spacing w:val="6"/>
        </w:rPr>
        <w:t>备注：</w:t>
      </w:r>
      <w:r>
        <w:rPr>
          <w:b/>
          <w:bCs/>
          <w:color w:val="5A5A5A"/>
          <w:spacing w:val="26"/>
        </w:rPr>
        <w:t xml:space="preserve"> </w:t>
      </w:r>
      <w:r>
        <w:rPr>
          <w:rFonts w:hint="eastAsia"/>
          <w:color w:val="5A5A5A"/>
          <w:spacing w:val="6"/>
          <w:lang w:val="en-US" w:eastAsia="zh-CN"/>
        </w:rPr>
        <w:t>1、</w:t>
      </w:r>
      <w:r>
        <w:rPr>
          <w:color w:val="5A5A5A"/>
          <w:spacing w:val="6"/>
        </w:rPr>
        <w:t xml:space="preserve"> 所有空白项须实测填写；</w:t>
      </w:r>
      <w:r>
        <w:rPr>
          <w:rFonts w:hint="eastAsia"/>
          <w:color w:val="5A5A5A"/>
          <w:spacing w:val="6"/>
          <w:lang w:val="en-US" w:eastAsia="zh-CN"/>
        </w:rPr>
        <w:t>2、</w:t>
      </w:r>
      <w:r>
        <w:rPr>
          <w:color w:val="5A5A5A"/>
          <w:spacing w:val="6"/>
        </w:rPr>
        <w:t>标准更新提示：</w:t>
      </w:r>
      <w:r>
        <w:rPr>
          <w:color w:val="5A5A5A"/>
          <w:spacing w:val="26"/>
        </w:rPr>
        <w:t xml:space="preserve"> </w:t>
      </w:r>
      <w:r>
        <w:rPr>
          <w:rFonts w:ascii="Segoe UI" w:hAnsi="Segoe UI" w:eastAsia="Segoe UI" w:cs="Segoe UI"/>
          <w:color w:val="5A5A5A"/>
        </w:rPr>
        <w:t>WS</w:t>
      </w:r>
      <w:r>
        <w:rPr>
          <w:rFonts w:ascii="Segoe UI" w:hAnsi="Segoe UI" w:eastAsia="Segoe UI" w:cs="Segoe UI"/>
          <w:color w:val="5A5A5A"/>
          <w:spacing w:val="6"/>
        </w:rPr>
        <w:t xml:space="preserve"> 674-2025</w:t>
      </w:r>
      <w:r>
        <w:rPr>
          <w:color w:val="5A5A5A"/>
          <w:spacing w:val="5"/>
        </w:rPr>
        <w:t>将于</w:t>
      </w:r>
      <w:r>
        <w:rPr>
          <w:rFonts w:ascii="Segoe UI" w:hAnsi="Segoe UI" w:eastAsia="Segoe UI" w:cs="Segoe UI"/>
          <w:color w:val="5A5A5A"/>
          <w:spacing w:val="5"/>
        </w:rPr>
        <w:t>2026</w:t>
      </w:r>
      <w:r>
        <w:rPr>
          <w:color w:val="5A5A5A"/>
          <w:spacing w:val="5"/>
        </w:rPr>
        <w:t>年</w:t>
      </w:r>
      <w:r>
        <w:rPr>
          <w:rFonts w:ascii="Segoe UI" w:hAnsi="Segoe UI" w:eastAsia="Segoe UI" w:cs="Segoe UI"/>
          <w:color w:val="5A5A5A"/>
          <w:spacing w:val="5"/>
        </w:rPr>
        <w:t>9</w:t>
      </w:r>
      <w:r>
        <w:rPr>
          <w:color w:val="5A5A5A"/>
          <w:spacing w:val="5"/>
        </w:rPr>
        <w:t>月</w:t>
      </w:r>
      <w:r>
        <w:rPr>
          <w:rFonts w:ascii="Segoe UI" w:hAnsi="Segoe UI" w:eastAsia="Segoe UI" w:cs="Segoe UI"/>
          <w:color w:val="5A5A5A"/>
          <w:spacing w:val="5"/>
        </w:rPr>
        <w:t>1</w:t>
      </w:r>
      <w:r>
        <w:rPr>
          <w:color w:val="5A5A5A"/>
          <w:spacing w:val="5"/>
        </w:rPr>
        <w:t>日起实施，届时以新标准为准。本报告一式两份，存档有效。</w:t>
      </w:r>
    </w:p>
    <w:p w14:paraId="22A226BB">
      <w:pPr>
        <w:spacing w:line="405" w:lineRule="auto"/>
        <w:rPr>
          <w:rFonts w:ascii="Arial"/>
          <w:sz w:val="21"/>
        </w:rPr>
      </w:pPr>
      <w: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198755</wp:posOffset>
            </wp:positionH>
            <wp:positionV relativeFrom="paragraph">
              <wp:posOffset>176530</wp:posOffset>
            </wp:positionV>
            <wp:extent cx="6557645" cy="6350"/>
            <wp:effectExtent l="0" t="0" r="0" b="0"/>
            <wp:wrapNone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557961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F8556E4">
      <w:pPr>
        <w:pStyle w:val="2"/>
        <w:spacing w:before="35" w:line="203" w:lineRule="auto"/>
        <w:jc w:val="center"/>
        <w:rPr>
          <w:sz w:val="8"/>
          <w:szCs w:val="8"/>
        </w:rPr>
      </w:pPr>
      <w:r>
        <w:rPr>
          <w:color w:val="292F35"/>
          <w:spacing w:val="6"/>
          <w:sz w:val="8"/>
          <w:szCs w:val="8"/>
        </w:rPr>
        <w:t>报告日期：</w:t>
      </w:r>
      <w:r>
        <w:rPr>
          <w:color w:val="292F35"/>
          <w:spacing w:val="1"/>
          <w:sz w:val="8"/>
          <w:szCs w:val="8"/>
        </w:rPr>
        <w:t xml:space="preserve">  </w:t>
      </w:r>
      <w:r>
        <w:rPr>
          <w:color w:val="292F35"/>
          <w:spacing w:val="1"/>
          <w:sz w:val="8"/>
          <w:szCs w:val="8"/>
          <w:u w:val="single" w:color="000000"/>
        </w:rPr>
        <w:t xml:space="preserve">            </w:t>
      </w:r>
      <w:r>
        <w:rPr>
          <w:color w:val="292F35"/>
          <w:spacing w:val="-20"/>
          <w:sz w:val="8"/>
          <w:szCs w:val="8"/>
        </w:rPr>
        <w:t xml:space="preserve"> </w:t>
      </w:r>
      <w:r>
        <w:rPr>
          <w:color w:val="292F35"/>
          <w:spacing w:val="6"/>
          <w:sz w:val="8"/>
          <w:szCs w:val="8"/>
        </w:rPr>
        <w:t>年</w:t>
      </w:r>
      <w:r>
        <w:rPr>
          <w:color w:val="292F35"/>
          <w:spacing w:val="6"/>
          <w:sz w:val="8"/>
          <w:szCs w:val="8"/>
          <w:u w:val="single" w:color="000000"/>
        </w:rPr>
        <w:t xml:space="preserve">      </w:t>
      </w:r>
      <w:r>
        <w:rPr>
          <w:color w:val="292F35"/>
          <w:spacing w:val="-10"/>
          <w:sz w:val="8"/>
          <w:szCs w:val="8"/>
        </w:rPr>
        <w:t xml:space="preserve"> </w:t>
      </w:r>
      <w:r>
        <w:rPr>
          <w:color w:val="292F35"/>
          <w:spacing w:val="6"/>
          <w:sz w:val="8"/>
          <w:szCs w:val="8"/>
        </w:rPr>
        <w:t>月</w:t>
      </w:r>
      <w:r>
        <w:rPr>
          <w:color w:val="292F35"/>
          <w:spacing w:val="6"/>
          <w:sz w:val="8"/>
          <w:szCs w:val="8"/>
          <w:u w:val="single" w:color="000000"/>
        </w:rPr>
        <w:t xml:space="preserve">      </w:t>
      </w:r>
      <w:r>
        <w:rPr>
          <w:color w:val="292F35"/>
          <w:spacing w:val="-10"/>
          <w:sz w:val="8"/>
          <w:szCs w:val="8"/>
        </w:rPr>
        <w:t xml:space="preserve"> </w:t>
      </w:r>
      <w:r>
        <w:rPr>
          <w:color w:val="292F35"/>
          <w:spacing w:val="6"/>
          <w:sz w:val="8"/>
          <w:szCs w:val="8"/>
        </w:rPr>
        <w:t>日</w:t>
      </w:r>
    </w:p>
    <w:sectPr>
      <w:headerReference r:id="rId5" w:type="default"/>
      <w:footerReference r:id="rId6" w:type="default"/>
      <w:pgSz w:w="11900" w:h="16839"/>
      <w:pgMar w:top="515" w:right="475" w:bottom="489" w:left="481" w:header="269" w:footer="271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  <w:font w:name="Segoe UI Semibold">
    <w:panose1 w:val="020B07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170A18">
    <w:pPr>
      <w:spacing w:line="207" w:lineRule="exact"/>
      <w:jc w:val="right"/>
      <w:rPr>
        <w:rFonts w:ascii="Arial" w:hAnsi="Arial" w:eastAsia="Arial" w:cs="Arial"/>
        <w:sz w:val="15"/>
        <w:szCs w:val="15"/>
      </w:rPr>
    </w:pPr>
    <w:r>
      <w:rPr>
        <w:sz w:val="15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2E1580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2E1580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E0F7B2">
    <w:pPr>
      <w:pStyle w:val="2"/>
      <w:spacing w:before="14" w:line="207" w:lineRule="auto"/>
      <w:ind w:left="3"/>
      <w:rPr>
        <w:sz w:val="15"/>
        <w:szCs w:val="15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D5A0848"/>
    <w:rsid w:val="0DD979BE"/>
    <w:rsid w:val="15A47C44"/>
    <w:rsid w:val="16BD3659"/>
    <w:rsid w:val="21110DC5"/>
    <w:rsid w:val="26094AF6"/>
    <w:rsid w:val="27C640FF"/>
    <w:rsid w:val="27E34FFB"/>
    <w:rsid w:val="424B0C10"/>
    <w:rsid w:val="580A09A5"/>
    <w:rsid w:val="647452F7"/>
    <w:rsid w:val="67F24A7A"/>
    <w:rsid w:val="6ACF42FA"/>
    <w:rsid w:val="6B3E3B32"/>
    <w:rsid w:val="7D913F95"/>
    <w:rsid w:val="7FA248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9"/>
      <w:szCs w:val="9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Segoe UI" w:hAnsi="Segoe UI" w:eastAsia="Segoe UI" w:cs="Segoe UI"/>
      <w:sz w:val="10"/>
      <w:szCs w:val="1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6.png"/><Relationship Id="rId12" Type="http://schemas.openxmlformats.org/officeDocument/2006/relationships/image" Target="media/image5.jpeg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1103</Words>
  <Characters>1343</Characters>
  <TotalTime>4</TotalTime>
  <ScaleCrop>false</ScaleCrop>
  <LinksUpToDate>false</LinksUpToDate>
  <CharactersWithSpaces>2001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2026-04-20T08:20:00Z</dcterms:created>
  <dc:creator>admin</dc:creator>
  <cp:lastModifiedBy>无聊的老H</cp:lastModifiedBy>
  <dcterms:modified xsi:type="dcterms:W3CDTF">2026-06-10T06:26:54Z</dcterms:modified>
  <dc:title>医用电子直线加速器检测报告 - 滁州市第一人民医院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2026-04-20T16:20:44Z</vt:filetime>
  </property>
  <property fmtid="{D5CDD505-2E9C-101B-9397-08002B2CF9AE}" pid="4" name="KSOTemplateDocerSaveRecord">
    <vt:lpwstr>eyJoZGlkIjoiZTQ5YWVjYzdjODE0ZmFhYmI4YTYxNDIwMDkxYjkzMjMiLCJ1c2VySWQiOiIzNzgzMjE3NjkifQ==</vt:lpwstr>
  </property>
  <property fmtid="{D5CDD505-2E9C-101B-9397-08002B2CF9AE}" pid="5" name="KSOProductBuildVer">
    <vt:lpwstr>2052-12.1.0.26895</vt:lpwstr>
  </property>
  <property fmtid="{D5CDD505-2E9C-101B-9397-08002B2CF9AE}" pid="6" name="ICV">
    <vt:lpwstr>80CAAD551814427E80ED435F64AD8E62_13</vt:lpwstr>
  </property>
</Properties>
</file>